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Title"/>
      </w:pPr>
      <w:r>
        <w:rPr>
          <w:w w:val="105"/>
        </w:rPr>
        <w:t>April</w:t>
      </w:r>
      <w:r>
        <w:rPr>
          <w:spacing w:val="-23"/>
          <w:w w:val="105"/>
        </w:rPr>
        <w:t> </w:t>
      </w:r>
      <w:r>
        <w:rPr>
          <w:spacing w:val="-4"/>
          <w:w w:val="105"/>
        </w:rPr>
        <w:t>2024</w:t>
      </w:r>
    </w:p>
    <w:p>
      <w:pPr>
        <w:spacing w:before="501"/>
        <w:ind w:left="2935" w:right="0" w:firstLine="0"/>
        <w:jc w:val="center"/>
        <w:rPr>
          <w:rFonts w:ascii="Arial"/>
          <w:sz w:val="41"/>
        </w:rPr>
      </w:pPr>
      <w:r>
        <w:rPr>
          <w:rFonts w:ascii="Arial"/>
          <w:color w:val="587B44"/>
          <w:sz w:val="41"/>
        </w:rPr>
        <w:t>I</w:t>
      </w:r>
      <w:r>
        <w:rPr>
          <w:rFonts w:ascii="Arial"/>
          <w:color w:val="587B44"/>
          <w:spacing w:val="-21"/>
          <w:sz w:val="41"/>
        </w:rPr>
        <w:t> </w:t>
      </w:r>
      <w:r>
        <w:rPr>
          <w:rFonts w:ascii="Arial"/>
          <w:color w:val="587B44"/>
          <w:sz w:val="41"/>
        </w:rPr>
        <w:t>Am</w:t>
      </w:r>
      <w:r>
        <w:rPr>
          <w:rFonts w:ascii="Arial"/>
          <w:color w:val="587B44"/>
          <w:spacing w:val="-20"/>
          <w:sz w:val="41"/>
        </w:rPr>
        <w:t> </w:t>
      </w:r>
      <w:r>
        <w:rPr>
          <w:rFonts w:ascii="Arial"/>
          <w:color w:val="587B44"/>
          <w:sz w:val="41"/>
        </w:rPr>
        <w:t>Because</w:t>
      </w:r>
      <w:r>
        <w:rPr>
          <w:rFonts w:ascii="Arial"/>
          <w:color w:val="587B44"/>
          <w:spacing w:val="-21"/>
          <w:sz w:val="41"/>
        </w:rPr>
        <w:t> </w:t>
      </w:r>
      <w:r>
        <w:rPr>
          <w:rFonts w:ascii="Arial"/>
          <w:color w:val="587B44"/>
          <w:sz w:val="41"/>
        </w:rPr>
        <w:t>We</w:t>
      </w:r>
      <w:r>
        <w:rPr>
          <w:rFonts w:ascii="Arial"/>
          <w:color w:val="587B44"/>
          <w:spacing w:val="-20"/>
          <w:sz w:val="41"/>
        </w:rPr>
        <w:t> </w:t>
      </w:r>
      <w:r>
        <w:rPr>
          <w:rFonts w:ascii="Arial"/>
          <w:color w:val="587B44"/>
          <w:sz w:val="41"/>
        </w:rPr>
        <w:t>Are</w:t>
      </w:r>
      <w:r>
        <w:rPr>
          <w:rFonts w:ascii="Arial"/>
          <w:color w:val="587B44"/>
          <w:spacing w:val="-20"/>
          <w:sz w:val="41"/>
        </w:rPr>
        <w:t> </w:t>
      </w:r>
      <w:r>
        <w:rPr>
          <w:rFonts w:ascii="Arial"/>
          <w:color w:val="587B44"/>
          <w:spacing w:val="-2"/>
          <w:sz w:val="41"/>
        </w:rPr>
        <w:t>Together</w:t>
      </w:r>
    </w:p>
    <w:p>
      <w:pPr>
        <w:spacing w:line="240" w:lineRule="auto" w:before="0"/>
        <w:rPr>
          <w:rFonts w:ascii="Arial"/>
          <w:sz w:val="23"/>
        </w:rPr>
      </w:pPr>
      <w:r>
        <w:rPr/>
        <w:br w:type="column"/>
      </w:r>
      <w:r>
        <w:rPr>
          <w:rFonts w:ascii="Arial"/>
          <w:sz w:val="23"/>
        </w:rPr>
      </w:r>
    </w:p>
    <w:p>
      <w:pPr>
        <w:pStyle w:val="BodyText"/>
        <w:rPr>
          <w:rFonts w:ascii="Arial"/>
          <w:sz w:val="23"/>
        </w:rPr>
      </w:pPr>
    </w:p>
    <w:p>
      <w:pPr>
        <w:pStyle w:val="BodyText"/>
        <w:spacing w:before="40"/>
        <w:rPr>
          <w:rFonts w:ascii="Arial"/>
          <w:sz w:val="23"/>
        </w:rPr>
      </w:pPr>
    </w:p>
    <w:p>
      <w:pPr>
        <w:spacing w:before="0"/>
        <w:ind w:left="1419" w:right="0" w:firstLine="0"/>
        <w:jc w:val="left"/>
        <w:rPr>
          <w:sz w:val="23"/>
        </w:rPr>
      </w:pPr>
      <w:r>
        <w:rPr>
          <w:color w:val="FFFFFF"/>
          <w:sz w:val="23"/>
        </w:rPr>
        <w:t>Autumn</w:t>
      </w:r>
      <w:r>
        <w:rPr>
          <w:color w:val="FFFFFF"/>
          <w:spacing w:val="-2"/>
          <w:sz w:val="23"/>
        </w:rPr>
        <w:t> Edition</w:t>
      </w:r>
    </w:p>
    <w:p>
      <w:pPr>
        <w:spacing w:after="0"/>
        <w:jc w:val="left"/>
        <w:rPr>
          <w:sz w:val="23"/>
        </w:rPr>
        <w:sectPr>
          <w:type w:val="continuous"/>
          <w:pgSz w:w="11910" w:h="16850"/>
          <w:pgMar w:top="1860" w:bottom="0" w:left="20" w:right="0"/>
          <w:cols w:num="2" w:equalWidth="0">
            <w:col w:w="8764" w:space="40"/>
            <w:col w:w="3086"/>
          </w:cols>
        </w:sectPr>
      </w:pPr>
    </w:p>
    <w:p>
      <w:pPr>
        <w:spacing w:line="268" w:lineRule="auto" w:before="50"/>
        <w:ind w:left="132" w:right="0" w:firstLine="0"/>
        <w:jc w:val="both"/>
        <w:rPr>
          <w:b/>
          <w:sz w:val="22"/>
        </w:rPr>
      </w:pPr>
      <w:r>
        <w:rPr>
          <w:b/>
          <w:w w:val="105"/>
          <w:sz w:val="22"/>
        </w:rPr>
        <w:t>In December of 2023, 10 young women from Young Mercy Links</w:t>
      </w:r>
      <w:r>
        <w:rPr>
          <w:b/>
          <w:spacing w:val="40"/>
          <w:w w:val="105"/>
          <w:sz w:val="22"/>
        </w:rPr>
        <w:t> </w:t>
      </w:r>
      <w:r>
        <w:rPr>
          <w:b/>
          <w:w w:val="105"/>
          <w:sz w:val="22"/>
        </w:rPr>
        <w:t>Victoria and South Australia travelled to Cambodia for</w:t>
      </w:r>
      <w:r>
        <w:rPr>
          <w:b/>
          <w:spacing w:val="-2"/>
          <w:w w:val="105"/>
          <w:sz w:val="22"/>
        </w:rPr>
        <w:t> </w:t>
      </w:r>
      <w:r>
        <w:rPr>
          <w:b/>
          <w:w w:val="105"/>
          <w:sz w:val="22"/>
        </w:rPr>
        <w:t>a</w:t>
      </w:r>
      <w:r>
        <w:rPr>
          <w:b/>
          <w:spacing w:val="-2"/>
          <w:w w:val="105"/>
          <w:sz w:val="22"/>
        </w:rPr>
        <w:t> </w:t>
      </w:r>
      <w:r>
        <w:rPr>
          <w:b/>
          <w:w w:val="105"/>
          <w:sz w:val="22"/>
        </w:rPr>
        <w:t>10-day</w:t>
      </w:r>
      <w:r>
        <w:rPr>
          <w:b/>
          <w:spacing w:val="-2"/>
          <w:w w:val="105"/>
          <w:sz w:val="22"/>
        </w:rPr>
        <w:t> </w:t>
      </w:r>
      <w:r>
        <w:rPr>
          <w:b/>
          <w:w w:val="105"/>
          <w:sz w:val="22"/>
        </w:rPr>
        <w:t>immersion</w:t>
      </w:r>
      <w:r>
        <w:rPr>
          <w:b/>
          <w:spacing w:val="-2"/>
          <w:w w:val="105"/>
          <w:sz w:val="22"/>
        </w:rPr>
        <w:t> </w:t>
      </w:r>
      <w:r>
        <w:rPr>
          <w:b/>
          <w:w w:val="105"/>
          <w:sz w:val="22"/>
        </w:rPr>
        <w:t>accompanied</w:t>
      </w:r>
      <w:r>
        <w:rPr>
          <w:b/>
          <w:spacing w:val="-2"/>
          <w:w w:val="105"/>
          <w:sz w:val="22"/>
        </w:rPr>
        <w:t> </w:t>
      </w:r>
      <w:r>
        <w:rPr>
          <w:b/>
          <w:w w:val="105"/>
          <w:sz w:val="22"/>
        </w:rPr>
        <w:t>by</w:t>
      </w:r>
      <w:r>
        <w:rPr>
          <w:b/>
          <w:spacing w:val="-2"/>
          <w:w w:val="105"/>
          <w:sz w:val="22"/>
        </w:rPr>
        <w:t> </w:t>
      </w:r>
      <w:r>
        <w:rPr>
          <w:b/>
          <w:w w:val="105"/>
          <w:sz w:val="22"/>
        </w:rPr>
        <w:t>Young</w:t>
      </w:r>
      <w:r>
        <w:rPr>
          <w:b/>
          <w:spacing w:val="-2"/>
          <w:w w:val="105"/>
          <w:sz w:val="22"/>
        </w:rPr>
        <w:t> </w:t>
      </w:r>
      <w:r>
        <w:rPr>
          <w:b/>
          <w:w w:val="105"/>
          <w:sz w:val="22"/>
        </w:rPr>
        <w:t>Mercy</w:t>
      </w:r>
      <w:r>
        <w:rPr>
          <w:b/>
          <w:spacing w:val="-2"/>
          <w:w w:val="105"/>
          <w:sz w:val="22"/>
        </w:rPr>
        <w:t> </w:t>
      </w:r>
      <w:r>
        <w:rPr>
          <w:b/>
          <w:w w:val="105"/>
          <w:sz w:val="22"/>
        </w:rPr>
        <w:t>Links Coordinators</w:t>
      </w:r>
      <w:r>
        <w:rPr>
          <w:b/>
          <w:w w:val="105"/>
          <w:sz w:val="22"/>
        </w:rPr>
        <w:t> Angela</w:t>
      </w:r>
      <w:r>
        <w:rPr>
          <w:b/>
          <w:w w:val="105"/>
          <w:sz w:val="22"/>
        </w:rPr>
        <w:t> Scarafilo</w:t>
      </w:r>
      <w:r>
        <w:rPr>
          <w:b/>
          <w:w w:val="105"/>
          <w:sz w:val="22"/>
        </w:rPr>
        <w:t> and</w:t>
      </w:r>
      <w:r>
        <w:rPr>
          <w:b/>
          <w:w w:val="105"/>
          <w:sz w:val="22"/>
        </w:rPr>
        <w:t> Gaby</w:t>
      </w:r>
      <w:r>
        <w:rPr>
          <w:b/>
          <w:w w:val="105"/>
          <w:sz w:val="22"/>
        </w:rPr>
        <w:t> Kinsman</w:t>
      </w:r>
      <w:r>
        <w:rPr>
          <w:b/>
          <w:w w:val="105"/>
          <w:sz w:val="22"/>
        </w:rPr>
        <w:t> and</w:t>
      </w:r>
      <w:r>
        <w:rPr>
          <w:b/>
          <w:spacing w:val="40"/>
          <w:w w:val="105"/>
          <w:sz w:val="22"/>
        </w:rPr>
        <w:t> </w:t>
      </w:r>
      <w:r>
        <w:rPr>
          <w:b/>
          <w:w w:val="105"/>
          <w:sz w:val="22"/>
        </w:rPr>
        <w:t>Young Mercy Links (YML) Mentor Meredith Evans.</w:t>
      </w:r>
    </w:p>
    <w:p>
      <w:pPr>
        <w:spacing w:line="268" w:lineRule="auto" w:before="0"/>
        <w:ind w:left="132" w:right="0" w:firstLine="0"/>
        <w:jc w:val="both"/>
        <w:rPr>
          <w:sz w:val="22"/>
        </w:rPr>
      </w:pPr>
      <w:r>
        <w:rPr>
          <w:sz w:val="22"/>
        </w:rPr>
        <w:t>Over the year leading up to the trip, members raised funds to provide materials for a house building project they would be taking part in, through the work of the Jesuit Refugee Service (JRS). The intention of the journey was not only immersion</w:t>
      </w:r>
      <w:r>
        <w:rPr>
          <w:spacing w:val="80"/>
          <w:sz w:val="22"/>
        </w:rPr>
        <w:t> </w:t>
      </w:r>
      <w:r>
        <w:rPr>
          <w:sz w:val="22"/>
        </w:rPr>
        <w:t>with the people, culture and extensive history of Cambodia,</w:t>
      </w:r>
      <w:r>
        <w:rPr>
          <w:spacing w:val="80"/>
          <w:sz w:val="22"/>
        </w:rPr>
        <w:t> </w:t>
      </w:r>
      <w:r>
        <w:rPr>
          <w:sz w:val="22"/>
        </w:rPr>
        <w:t>but also to learn lessons in community and togetherness. The structured</w:t>
      </w:r>
      <w:r>
        <w:rPr>
          <w:spacing w:val="40"/>
          <w:sz w:val="22"/>
        </w:rPr>
        <w:t> </w:t>
      </w:r>
      <w:r>
        <w:rPr>
          <w:sz w:val="22"/>
        </w:rPr>
        <w:t>program</w:t>
      </w:r>
      <w:r>
        <w:rPr>
          <w:spacing w:val="40"/>
          <w:sz w:val="22"/>
        </w:rPr>
        <w:t> </w:t>
      </w:r>
      <w:r>
        <w:rPr>
          <w:sz w:val="22"/>
        </w:rPr>
        <w:t>involved</w:t>
      </w:r>
      <w:r>
        <w:rPr>
          <w:spacing w:val="40"/>
          <w:sz w:val="22"/>
        </w:rPr>
        <w:t> </w:t>
      </w:r>
      <w:r>
        <w:rPr>
          <w:sz w:val="22"/>
        </w:rPr>
        <w:t>education</w:t>
      </w:r>
      <w:r>
        <w:rPr>
          <w:spacing w:val="40"/>
          <w:sz w:val="22"/>
        </w:rPr>
        <w:t> </w:t>
      </w:r>
      <w:r>
        <w:rPr>
          <w:sz w:val="22"/>
        </w:rPr>
        <w:t>and</w:t>
      </w:r>
      <w:r>
        <w:rPr>
          <w:spacing w:val="40"/>
          <w:sz w:val="22"/>
        </w:rPr>
        <w:t> </w:t>
      </w:r>
      <w:r>
        <w:rPr>
          <w:sz w:val="22"/>
        </w:rPr>
        <w:t>reflection sessions, rituals, hands on volunteering and cultural activities and</w:t>
      </w:r>
      <w:r>
        <w:rPr>
          <w:spacing w:val="-3"/>
          <w:sz w:val="22"/>
        </w:rPr>
        <w:t> </w:t>
      </w:r>
      <w:r>
        <w:rPr>
          <w:sz w:val="22"/>
        </w:rPr>
        <w:t>excursions.</w:t>
      </w:r>
    </w:p>
    <w:p>
      <w:pPr>
        <w:spacing w:line="268" w:lineRule="auto" w:before="0"/>
        <w:ind w:left="132" w:right="0" w:firstLine="0"/>
        <w:jc w:val="both"/>
        <w:rPr>
          <w:sz w:val="22"/>
        </w:rPr>
      </w:pPr>
      <w:r>
        <w:rPr>
          <w:w w:val="105"/>
          <w:sz w:val="22"/>
        </w:rPr>
        <w:t>The</w:t>
      </w:r>
      <w:r>
        <w:rPr>
          <w:w w:val="105"/>
          <w:sz w:val="22"/>
        </w:rPr>
        <w:t> group</w:t>
      </w:r>
      <w:r>
        <w:rPr>
          <w:w w:val="105"/>
          <w:sz w:val="22"/>
        </w:rPr>
        <w:t> spent</w:t>
      </w:r>
      <w:r>
        <w:rPr>
          <w:w w:val="105"/>
          <w:sz w:val="22"/>
        </w:rPr>
        <w:t> several</w:t>
      </w:r>
      <w:r>
        <w:rPr>
          <w:w w:val="105"/>
          <w:sz w:val="22"/>
        </w:rPr>
        <w:t> days</w:t>
      </w:r>
      <w:r>
        <w:rPr>
          <w:w w:val="105"/>
          <w:sz w:val="22"/>
        </w:rPr>
        <w:t> in</w:t>
      </w:r>
      <w:r>
        <w:rPr>
          <w:w w:val="105"/>
          <w:sz w:val="22"/>
        </w:rPr>
        <w:t> Phnom</w:t>
      </w:r>
      <w:r>
        <w:rPr>
          <w:w w:val="105"/>
          <w:sz w:val="22"/>
        </w:rPr>
        <w:t> Penh,</w:t>
      </w:r>
      <w:r>
        <w:rPr>
          <w:w w:val="105"/>
          <w:sz w:val="22"/>
        </w:rPr>
        <w:t> where</w:t>
      </w:r>
      <w:r>
        <w:rPr>
          <w:w w:val="105"/>
          <w:sz w:val="22"/>
        </w:rPr>
        <w:t> they learnt</w:t>
      </w:r>
      <w:r>
        <w:rPr>
          <w:w w:val="105"/>
          <w:sz w:val="22"/>
        </w:rPr>
        <w:t> about</w:t>
      </w:r>
      <w:r>
        <w:rPr>
          <w:w w:val="105"/>
          <w:sz w:val="22"/>
        </w:rPr>
        <w:t> contemporary</w:t>
      </w:r>
      <w:r>
        <w:rPr>
          <w:w w:val="105"/>
          <w:sz w:val="22"/>
        </w:rPr>
        <w:t> Cambodian</w:t>
      </w:r>
      <w:r>
        <w:rPr>
          <w:w w:val="105"/>
          <w:sz w:val="22"/>
        </w:rPr>
        <w:t> culture,</w:t>
      </w:r>
      <w:r>
        <w:rPr>
          <w:w w:val="105"/>
          <w:sz w:val="22"/>
        </w:rPr>
        <w:t> and</w:t>
      </w:r>
      <w:r>
        <w:rPr>
          <w:w w:val="105"/>
          <w:sz w:val="22"/>
        </w:rPr>
        <w:t> also reflected</w:t>
      </w:r>
      <w:r>
        <w:rPr>
          <w:w w:val="105"/>
          <w:sz w:val="22"/>
        </w:rPr>
        <w:t> on</w:t>
      </w:r>
      <w:r>
        <w:rPr>
          <w:w w:val="105"/>
          <w:sz w:val="22"/>
        </w:rPr>
        <w:t> the</w:t>
      </w:r>
      <w:r>
        <w:rPr>
          <w:w w:val="105"/>
          <w:sz w:val="22"/>
        </w:rPr>
        <w:t> Khmer</w:t>
      </w:r>
      <w:r>
        <w:rPr>
          <w:w w:val="105"/>
          <w:sz w:val="22"/>
        </w:rPr>
        <w:t> Rouge</w:t>
      </w:r>
      <w:r>
        <w:rPr>
          <w:w w:val="105"/>
          <w:sz w:val="22"/>
        </w:rPr>
        <w:t> genocide,</w:t>
      </w:r>
      <w:r>
        <w:rPr>
          <w:w w:val="105"/>
          <w:sz w:val="22"/>
        </w:rPr>
        <w:t> so</w:t>
      </w:r>
      <w:r>
        <w:rPr>
          <w:w w:val="105"/>
          <w:sz w:val="22"/>
        </w:rPr>
        <w:t> recent</w:t>
      </w:r>
      <w:r>
        <w:rPr>
          <w:w w:val="105"/>
          <w:sz w:val="22"/>
        </w:rPr>
        <w:t> in</w:t>
      </w:r>
      <w:r>
        <w:rPr>
          <w:w w:val="105"/>
          <w:sz w:val="22"/>
        </w:rPr>
        <w:t> the </w:t>
      </w:r>
      <w:r>
        <w:rPr>
          <w:spacing w:val="-2"/>
          <w:w w:val="105"/>
          <w:sz w:val="22"/>
        </w:rPr>
        <w:t>country’s</w:t>
      </w:r>
      <w:r>
        <w:rPr>
          <w:spacing w:val="-8"/>
          <w:w w:val="105"/>
          <w:sz w:val="22"/>
        </w:rPr>
        <w:t> </w:t>
      </w:r>
      <w:r>
        <w:rPr>
          <w:spacing w:val="-2"/>
          <w:w w:val="105"/>
          <w:sz w:val="22"/>
        </w:rPr>
        <w:t>history.</w:t>
      </w:r>
      <w:r>
        <w:rPr>
          <w:spacing w:val="-8"/>
          <w:w w:val="105"/>
          <w:sz w:val="22"/>
        </w:rPr>
        <w:t> </w:t>
      </w:r>
      <w:r>
        <w:rPr>
          <w:spacing w:val="-2"/>
          <w:w w:val="105"/>
          <w:sz w:val="22"/>
        </w:rPr>
        <w:t>Through</w:t>
      </w:r>
      <w:r>
        <w:rPr>
          <w:spacing w:val="-8"/>
          <w:w w:val="105"/>
          <w:sz w:val="22"/>
        </w:rPr>
        <w:t> </w:t>
      </w:r>
      <w:r>
        <w:rPr>
          <w:spacing w:val="-2"/>
          <w:w w:val="105"/>
          <w:sz w:val="22"/>
        </w:rPr>
        <w:t>visits</w:t>
      </w:r>
      <w:r>
        <w:rPr>
          <w:spacing w:val="-8"/>
          <w:w w:val="105"/>
          <w:sz w:val="22"/>
        </w:rPr>
        <w:t> </w:t>
      </w:r>
      <w:r>
        <w:rPr>
          <w:spacing w:val="-2"/>
          <w:w w:val="105"/>
          <w:sz w:val="22"/>
        </w:rPr>
        <w:t>to</w:t>
      </w:r>
      <w:r>
        <w:rPr>
          <w:spacing w:val="-8"/>
          <w:w w:val="105"/>
          <w:sz w:val="22"/>
        </w:rPr>
        <w:t> </w:t>
      </w:r>
      <w:r>
        <w:rPr>
          <w:spacing w:val="-2"/>
          <w:w w:val="105"/>
          <w:sz w:val="22"/>
        </w:rPr>
        <w:t>the</w:t>
      </w:r>
      <w:r>
        <w:rPr>
          <w:spacing w:val="-8"/>
          <w:w w:val="105"/>
          <w:sz w:val="22"/>
        </w:rPr>
        <w:t> </w:t>
      </w:r>
      <w:r>
        <w:rPr>
          <w:spacing w:val="-2"/>
          <w:w w:val="105"/>
          <w:sz w:val="22"/>
        </w:rPr>
        <w:t>Genocide</w:t>
      </w:r>
      <w:r>
        <w:rPr>
          <w:spacing w:val="-8"/>
          <w:w w:val="105"/>
          <w:sz w:val="22"/>
        </w:rPr>
        <w:t> </w:t>
      </w:r>
      <w:r>
        <w:rPr>
          <w:spacing w:val="-2"/>
          <w:w w:val="105"/>
          <w:sz w:val="22"/>
        </w:rPr>
        <w:t>Museum</w:t>
      </w:r>
      <w:r>
        <w:rPr>
          <w:spacing w:val="-8"/>
          <w:w w:val="105"/>
          <w:sz w:val="22"/>
        </w:rPr>
        <w:t> </w:t>
      </w:r>
      <w:r>
        <w:rPr>
          <w:spacing w:val="-2"/>
          <w:w w:val="105"/>
          <w:sz w:val="22"/>
        </w:rPr>
        <w:t>and </w:t>
      </w:r>
      <w:r>
        <w:rPr>
          <w:w w:val="105"/>
          <w:sz w:val="22"/>
        </w:rPr>
        <w:t>Killing</w:t>
      </w:r>
      <w:r>
        <w:rPr>
          <w:w w:val="105"/>
          <w:sz w:val="22"/>
        </w:rPr>
        <w:t> Fields,</w:t>
      </w:r>
      <w:r>
        <w:rPr>
          <w:w w:val="105"/>
          <w:sz w:val="22"/>
        </w:rPr>
        <w:t> the</w:t>
      </w:r>
      <w:r>
        <w:rPr>
          <w:w w:val="105"/>
          <w:sz w:val="22"/>
        </w:rPr>
        <w:t> experience</w:t>
      </w:r>
      <w:r>
        <w:rPr>
          <w:w w:val="105"/>
          <w:sz w:val="22"/>
        </w:rPr>
        <w:t> provoked</w:t>
      </w:r>
      <w:r>
        <w:rPr>
          <w:w w:val="105"/>
          <w:sz w:val="22"/>
        </w:rPr>
        <w:t> a</w:t>
      </w:r>
      <w:r>
        <w:rPr>
          <w:w w:val="105"/>
          <w:sz w:val="22"/>
        </w:rPr>
        <w:t> broader</w:t>
      </w:r>
      <w:r>
        <w:rPr>
          <w:w w:val="105"/>
          <w:sz w:val="22"/>
        </w:rPr>
        <w:t> discussion about</w:t>
      </w:r>
      <w:r>
        <w:rPr>
          <w:w w:val="105"/>
          <w:sz w:val="22"/>
        </w:rPr>
        <w:t> the</w:t>
      </w:r>
      <w:r>
        <w:rPr>
          <w:w w:val="105"/>
          <w:sz w:val="22"/>
        </w:rPr>
        <w:t> brutal</w:t>
      </w:r>
      <w:r>
        <w:rPr>
          <w:w w:val="105"/>
          <w:sz w:val="22"/>
        </w:rPr>
        <w:t> regime</w:t>
      </w:r>
      <w:r>
        <w:rPr>
          <w:w w:val="105"/>
          <w:sz w:val="22"/>
        </w:rPr>
        <w:t> and</w:t>
      </w:r>
      <w:r>
        <w:rPr>
          <w:w w:val="105"/>
          <w:sz w:val="22"/>
        </w:rPr>
        <w:t> its</w:t>
      </w:r>
      <w:r>
        <w:rPr>
          <w:w w:val="105"/>
          <w:sz w:val="22"/>
        </w:rPr>
        <w:t> effects</w:t>
      </w:r>
      <w:r>
        <w:rPr>
          <w:w w:val="105"/>
          <w:sz w:val="22"/>
        </w:rPr>
        <w:t> on</w:t>
      </w:r>
      <w:r>
        <w:rPr>
          <w:w w:val="105"/>
          <w:sz w:val="22"/>
        </w:rPr>
        <w:t> modern</w:t>
      </w:r>
      <w:r>
        <w:rPr>
          <w:w w:val="105"/>
          <w:sz w:val="22"/>
        </w:rPr>
        <w:t> day Cambodia.</w:t>
      </w:r>
      <w:r>
        <w:rPr>
          <w:w w:val="105"/>
          <w:sz w:val="22"/>
        </w:rPr>
        <w:t> Participants</w:t>
      </w:r>
      <w:r>
        <w:rPr>
          <w:w w:val="105"/>
          <w:sz w:val="22"/>
        </w:rPr>
        <w:t> were</w:t>
      </w:r>
      <w:r>
        <w:rPr>
          <w:w w:val="105"/>
          <w:sz w:val="22"/>
        </w:rPr>
        <w:t> shocked</w:t>
      </w:r>
      <w:r>
        <w:rPr>
          <w:w w:val="105"/>
          <w:sz w:val="22"/>
        </w:rPr>
        <w:t> and</w:t>
      </w:r>
      <w:r>
        <w:rPr>
          <w:w w:val="105"/>
          <w:sz w:val="22"/>
        </w:rPr>
        <w:t> deeply</w:t>
      </w:r>
      <w:r>
        <w:rPr>
          <w:w w:val="105"/>
          <w:sz w:val="22"/>
        </w:rPr>
        <w:t> moved</w:t>
      </w:r>
      <w:r>
        <w:rPr>
          <w:w w:val="105"/>
          <w:sz w:val="22"/>
        </w:rPr>
        <w:t> by the</w:t>
      </w:r>
      <w:r>
        <w:rPr>
          <w:w w:val="105"/>
          <w:sz w:val="22"/>
        </w:rPr>
        <w:t> atrocities</w:t>
      </w:r>
      <w:r>
        <w:rPr>
          <w:w w:val="105"/>
          <w:sz w:val="22"/>
        </w:rPr>
        <w:t> that</w:t>
      </w:r>
      <w:r>
        <w:rPr>
          <w:w w:val="105"/>
          <w:sz w:val="22"/>
        </w:rPr>
        <w:t> occurred</w:t>
      </w:r>
      <w:r>
        <w:rPr>
          <w:w w:val="105"/>
          <w:sz w:val="22"/>
        </w:rPr>
        <w:t> and</w:t>
      </w:r>
      <w:r>
        <w:rPr>
          <w:w w:val="105"/>
          <w:sz w:val="22"/>
        </w:rPr>
        <w:t> much</w:t>
      </w:r>
      <w:r>
        <w:rPr>
          <w:w w:val="105"/>
          <w:sz w:val="22"/>
        </w:rPr>
        <w:t> time</w:t>
      </w:r>
      <w:r>
        <w:rPr>
          <w:w w:val="105"/>
          <w:sz w:val="22"/>
        </w:rPr>
        <w:t> was</w:t>
      </w:r>
      <w:r>
        <w:rPr>
          <w:w w:val="105"/>
          <w:sz w:val="22"/>
        </w:rPr>
        <w:t> spent</w:t>
      </w:r>
      <w:r>
        <w:rPr>
          <w:w w:val="105"/>
          <w:sz w:val="22"/>
        </w:rPr>
        <w:t> in personal</w:t>
      </w:r>
      <w:r>
        <w:rPr>
          <w:w w:val="105"/>
          <w:sz w:val="22"/>
        </w:rPr>
        <w:t> reflection.</w:t>
      </w:r>
      <w:r>
        <w:rPr>
          <w:w w:val="105"/>
          <w:sz w:val="22"/>
        </w:rPr>
        <w:t> While</w:t>
      </w:r>
      <w:r>
        <w:rPr>
          <w:w w:val="105"/>
          <w:sz w:val="22"/>
        </w:rPr>
        <w:t> confronting,</w:t>
      </w:r>
      <w:r>
        <w:rPr>
          <w:w w:val="105"/>
          <w:sz w:val="22"/>
        </w:rPr>
        <w:t> the</w:t>
      </w:r>
      <w:r>
        <w:rPr>
          <w:w w:val="105"/>
          <w:sz w:val="22"/>
        </w:rPr>
        <w:t> importance</w:t>
      </w:r>
      <w:r>
        <w:rPr>
          <w:w w:val="105"/>
          <w:sz w:val="22"/>
        </w:rPr>
        <w:t> of remembering</w:t>
      </w:r>
      <w:r>
        <w:rPr>
          <w:spacing w:val="-13"/>
          <w:w w:val="105"/>
          <w:sz w:val="22"/>
        </w:rPr>
        <w:t> </w:t>
      </w:r>
      <w:r>
        <w:rPr>
          <w:w w:val="105"/>
          <w:sz w:val="22"/>
        </w:rPr>
        <w:t>and</w:t>
      </w:r>
      <w:r>
        <w:rPr>
          <w:spacing w:val="-13"/>
          <w:w w:val="105"/>
          <w:sz w:val="22"/>
        </w:rPr>
        <w:t> </w:t>
      </w:r>
      <w:r>
        <w:rPr>
          <w:w w:val="105"/>
          <w:sz w:val="22"/>
        </w:rPr>
        <w:t>understanding</w:t>
      </w:r>
      <w:r>
        <w:rPr>
          <w:spacing w:val="-13"/>
          <w:w w:val="105"/>
          <w:sz w:val="22"/>
        </w:rPr>
        <w:t> </w:t>
      </w:r>
      <w:r>
        <w:rPr>
          <w:w w:val="105"/>
          <w:sz w:val="22"/>
        </w:rPr>
        <w:t>this</w:t>
      </w:r>
      <w:r>
        <w:rPr>
          <w:spacing w:val="-13"/>
          <w:w w:val="105"/>
          <w:sz w:val="22"/>
        </w:rPr>
        <w:t> </w:t>
      </w:r>
      <w:r>
        <w:rPr>
          <w:w w:val="105"/>
          <w:sz w:val="22"/>
        </w:rPr>
        <w:t>history</w:t>
      </w:r>
      <w:r>
        <w:rPr>
          <w:spacing w:val="-13"/>
          <w:w w:val="105"/>
          <w:sz w:val="22"/>
        </w:rPr>
        <w:t> </w:t>
      </w:r>
      <w:r>
        <w:rPr>
          <w:w w:val="105"/>
          <w:sz w:val="22"/>
        </w:rPr>
        <w:t>is</w:t>
      </w:r>
      <w:r>
        <w:rPr>
          <w:spacing w:val="-13"/>
          <w:w w:val="105"/>
          <w:sz w:val="22"/>
        </w:rPr>
        <w:t> </w:t>
      </w:r>
      <w:r>
        <w:rPr>
          <w:w w:val="105"/>
          <w:sz w:val="22"/>
        </w:rPr>
        <w:t>integral</w:t>
      </w:r>
      <w:r>
        <w:rPr>
          <w:spacing w:val="-13"/>
          <w:w w:val="105"/>
          <w:sz w:val="22"/>
        </w:rPr>
        <w:t> </w:t>
      </w:r>
      <w:r>
        <w:rPr>
          <w:w w:val="105"/>
          <w:sz w:val="22"/>
        </w:rPr>
        <w:t>to</w:t>
      </w:r>
      <w:r>
        <w:rPr>
          <w:spacing w:val="-13"/>
          <w:w w:val="105"/>
          <w:sz w:val="22"/>
        </w:rPr>
        <w:t> </w:t>
      </w:r>
      <w:r>
        <w:rPr>
          <w:w w:val="105"/>
          <w:sz w:val="22"/>
        </w:rPr>
        <w:t>the reconciliation</w:t>
      </w:r>
      <w:r>
        <w:rPr>
          <w:w w:val="105"/>
          <w:sz w:val="22"/>
        </w:rPr>
        <w:t> and</w:t>
      </w:r>
      <w:r>
        <w:rPr>
          <w:w w:val="105"/>
          <w:sz w:val="22"/>
        </w:rPr>
        <w:t> peace</w:t>
      </w:r>
      <w:r>
        <w:rPr>
          <w:w w:val="105"/>
          <w:sz w:val="22"/>
        </w:rPr>
        <w:t> of</w:t>
      </w:r>
      <w:r>
        <w:rPr>
          <w:w w:val="105"/>
          <w:sz w:val="22"/>
        </w:rPr>
        <w:t> the</w:t>
      </w:r>
      <w:r>
        <w:rPr>
          <w:w w:val="105"/>
          <w:sz w:val="22"/>
        </w:rPr>
        <w:t> Cambodian</w:t>
      </w:r>
      <w:r>
        <w:rPr>
          <w:w w:val="105"/>
          <w:sz w:val="22"/>
        </w:rPr>
        <w:t> people,</w:t>
      </w:r>
      <w:r>
        <w:rPr>
          <w:w w:val="105"/>
          <w:sz w:val="22"/>
        </w:rPr>
        <w:t> and inspired empathy and an unwavering sense of justice within </w:t>
      </w:r>
      <w:r>
        <w:rPr>
          <w:spacing w:val="-4"/>
          <w:w w:val="105"/>
          <w:sz w:val="22"/>
        </w:rPr>
        <w:t>us.</w:t>
      </w:r>
    </w:p>
    <w:p>
      <w:pPr>
        <w:spacing w:line="268" w:lineRule="auto" w:before="50"/>
        <w:ind w:left="118" w:right="113" w:firstLine="0"/>
        <w:jc w:val="both"/>
        <w:rPr>
          <w:sz w:val="22"/>
        </w:rPr>
      </w:pPr>
      <w:r>
        <w:rPr/>
        <w:br w:type="column"/>
      </w:r>
      <w:r>
        <w:rPr>
          <w:w w:val="105"/>
          <w:sz w:val="22"/>
        </w:rPr>
        <w:t>After</w:t>
      </w:r>
      <w:r>
        <w:rPr>
          <w:w w:val="105"/>
          <w:sz w:val="22"/>
        </w:rPr>
        <w:t> a</w:t>
      </w:r>
      <w:r>
        <w:rPr>
          <w:w w:val="105"/>
          <w:sz w:val="22"/>
        </w:rPr>
        <w:t> visit</w:t>
      </w:r>
      <w:r>
        <w:rPr>
          <w:w w:val="105"/>
          <w:sz w:val="22"/>
        </w:rPr>
        <w:t> to</w:t>
      </w:r>
      <w:r>
        <w:rPr>
          <w:w w:val="105"/>
          <w:sz w:val="22"/>
        </w:rPr>
        <w:t> the</w:t>
      </w:r>
      <w:r>
        <w:rPr>
          <w:w w:val="105"/>
          <w:sz w:val="22"/>
        </w:rPr>
        <w:t> Cambodia</w:t>
      </w:r>
      <w:r>
        <w:rPr>
          <w:w w:val="105"/>
          <w:sz w:val="22"/>
        </w:rPr>
        <w:t> Peace</w:t>
      </w:r>
      <w:r>
        <w:rPr>
          <w:w w:val="105"/>
          <w:sz w:val="22"/>
        </w:rPr>
        <w:t> Gallery,</w:t>
      </w:r>
      <w:r>
        <w:rPr>
          <w:w w:val="105"/>
          <w:sz w:val="22"/>
        </w:rPr>
        <w:t> we</w:t>
      </w:r>
      <w:r>
        <w:rPr>
          <w:w w:val="105"/>
          <w:sz w:val="22"/>
        </w:rPr>
        <w:t> were astounded by the culture of Cambodia and how its Buddhist roots</w:t>
      </w:r>
      <w:r>
        <w:rPr>
          <w:w w:val="105"/>
          <w:sz w:val="22"/>
        </w:rPr>
        <w:t> allowed</w:t>
      </w:r>
      <w:r>
        <w:rPr>
          <w:w w:val="105"/>
          <w:sz w:val="22"/>
        </w:rPr>
        <w:t> a</w:t>
      </w:r>
      <w:r>
        <w:rPr>
          <w:w w:val="105"/>
          <w:sz w:val="22"/>
        </w:rPr>
        <w:t> unique</w:t>
      </w:r>
      <w:r>
        <w:rPr>
          <w:w w:val="105"/>
          <w:sz w:val="22"/>
        </w:rPr>
        <w:t> path</w:t>
      </w:r>
      <w:r>
        <w:rPr>
          <w:w w:val="105"/>
          <w:sz w:val="22"/>
        </w:rPr>
        <w:t> to</w:t>
      </w:r>
      <w:r>
        <w:rPr>
          <w:w w:val="105"/>
          <w:sz w:val="22"/>
        </w:rPr>
        <w:t> forgiveness</w:t>
      </w:r>
      <w:r>
        <w:rPr>
          <w:w w:val="105"/>
          <w:sz w:val="22"/>
        </w:rPr>
        <w:t> and</w:t>
      </w:r>
      <w:r>
        <w:rPr>
          <w:w w:val="105"/>
          <w:sz w:val="22"/>
        </w:rPr>
        <w:t> ultimately </w:t>
      </w:r>
      <w:r>
        <w:rPr>
          <w:spacing w:val="-2"/>
          <w:w w:val="105"/>
          <w:sz w:val="22"/>
        </w:rPr>
        <w:t>peace.</w:t>
      </w:r>
      <w:r>
        <w:rPr>
          <w:spacing w:val="-10"/>
          <w:w w:val="105"/>
          <w:sz w:val="22"/>
        </w:rPr>
        <w:t> </w:t>
      </w:r>
      <w:r>
        <w:rPr>
          <w:spacing w:val="-2"/>
          <w:w w:val="105"/>
          <w:sz w:val="22"/>
        </w:rPr>
        <w:t>We</w:t>
      </w:r>
      <w:r>
        <w:rPr>
          <w:spacing w:val="-10"/>
          <w:w w:val="105"/>
          <w:sz w:val="22"/>
        </w:rPr>
        <w:t> </w:t>
      </w:r>
      <w:r>
        <w:rPr>
          <w:spacing w:val="-2"/>
          <w:w w:val="105"/>
          <w:sz w:val="22"/>
        </w:rPr>
        <w:t>pondered</w:t>
      </w:r>
      <w:r>
        <w:rPr>
          <w:spacing w:val="-10"/>
          <w:w w:val="105"/>
          <w:sz w:val="22"/>
        </w:rPr>
        <w:t> </w:t>
      </w:r>
      <w:r>
        <w:rPr>
          <w:spacing w:val="-2"/>
          <w:w w:val="105"/>
          <w:sz w:val="22"/>
        </w:rPr>
        <w:t>on</w:t>
      </w:r>
      <w:r>
        <w:rPr>
          <w:spacing w:val="-10"/>
          <w:w w:val="105"/>
          <w:sz w:val="22"/>
        </w:rPr>
        <w:t> </w:t>
      </w:r>
      <w:r>
        <w:rPr>
          <w:spacing w:val="-2"/>
          <w:w w:val="105"/>
          <w:sz w:val="22"/>
        </w:rPr>
        <w:t>how</w:t>
      </w:r>
      <w:r>
        <w:rPr>
          <w:spacing w:val="-10"/>
          <w:w w:val="105"/>
          <w:sz w:val="22"/>
        </w:rPr>
        <w:t> </w:t>
      </w:r>
      <w:r>
        <w:rPr>
          <w:spacing w:val="-2"/>
          <w:w w:val="105"/>
          <w:sz w:val="22"/>
        </w:rPr>
        <w:t>useful</w:t>
      </w:r>
      <w:r>
        <w:rPr>
          <w:spacing w:val="-10"/>
          <w:w w:val="105"/>
          <w:sz w:val="22"/>
        </w:rPr>
        <w:t> </w:t>
      </w:r>
      <w:r>
        <w:rPr>
          <w:spacing w:val="-2"/>
          <w:w w:val="105"/>
          <w:sz w:val="22"/>
        </w:rPr>
        <w:t>this</w:t>
      </w:r>
      <w:r>
        <w:rPr>
          <w:spacing w:val="-10"/>
          <w:w w:val="105"/>
          <w:sz w:val="22"/>
        </w:rPr>
        <w:t> </w:t>
      </w:r>
      <w:r>
        <w:rPr>
          <w:spacing w:val="-2"/>
          <w:w w:val="105"/>
          <w:sz w:val="22"/>
        </w:rPr>
        <w:t>approach</w:t>
      </w:r>
      <w:r>
        <w:rPr>
          <w:spacing w:val="-10"/>
          <w:w w:val="105"/>
          <w:sz w:val="22"/>
        </w:rPr>
        <w:t> </w:t>
      </w:r>
      <w:r>
        <w:rPr>
          <w:spacing w:val="-2"/>
          <w:w w:val="105"/>
          <w:sz w:val="22"/>
        </w:rPr>
        <w:t>would</w:t>
      </w:r>
      <w:r>
        <w:rPr>
          <w:spacing w:val="-10"/>
          <w:w w:val="105"/>
          <w:sz w:val="22"/>
        </w:rPr>
        <w:t> </w:t>
      </w:r>
      <w:r>
        <w:rPr>
          <w:spacing w:val="-2"/>
          <w:w w:val="105"/>
          <w:sz w:val="22"/>
        </w:rPr>
        <w:t>be</w:t>
      </w:r>
      <w:r>
        <w:rPr>
          <w:spacing w:val="-10"/>
          <w:w w:val="105"/>
          <w:sz w:val="22"/>
        </w:rPr>
        <w:t> </w:t>
      </w:r>
      <w:r>
        <w:rPr>
          <w:spacing w:val="-2"/>
          <w:w w:val="105"/>
          <w:sz w:val="22"/>
        </w:rPr>
        <w:t>for </w:t>
      </w:r>
      <w:r>
        <w:rPr>
          <w:w w:val="105"/>
          <w:sz w:val="22"/>
        </w:rPr>
        <w:t>current global conflicts.</w:t>
      </w:r>
    </w:p>
    <w:p>
      <w:pPr>
        <w:spacing w:line="268" w:lineRule="auto" w:before="0"/>
        <w:ind w:left="118" w:right="113" w:firstLine="0"/>
        <w:jc w:val="both"/>
        <w:rPr>
          <w:sz w:val="22"/>
        </w:rPr>
      </w:pPr>
      <w:r>
        <w:rPr>
          <w:w w:val="105"/>
          <w:sz w:val="22"/>
        </w:rPr>
        <w:t>The</w:t>
      </w:r>
      <w:r>
        <w:rPr>
          <w:w w:val="105"/>
          <w:sz w:val="22"/>
        </w:rPr>
        <w:t> YML</w:t>
      </w:r>
      <w:r>
        <w:rPr>
          <w:w w:val="105"/>
          <w:sz w:val="22"/>
        </w:rPr>
        <w:t> Group</w:t>
      </w:r>
      <w:r>
        <w:rPr>
          <w:w w:val="105"/>
          <w:sz w:val="22"/>
        </w:rPr>
        <w:t> then</w:t>
      </w:r>
      <w:r>
        <w:rPr>
          <w:w w:val="105"/>
          <w:sz w:val="22"/>
        </w:rPr>
        <w:t> paid</w:t>
      </w:r>
      <w:r>
        <w:rPr>
          <w:w w:val="105"/>
          <w:sz w:val="22"/>
        </w:rPr>
        <w:t> a</w:t>
      </w:r>
      <w:r>
        <w:rPr>
          <w:w w:val="105"/>
          <w:sz w:val="22"/>
        </w:rPr>
        <w:t> visit</w:t>
      </w:r>
      <w:r>
        <w:rPr>
          <w:w w:val="105"/>
          <w:sz w:val="22"/>
        </w:rPr>
        <w:t> to</w:t>
      </w:r>
      <w:r>
        <w:rPr>
          <w:w w:val="105"/>
          <w:sz w:val="22"/>
        </w:rPr>
        <w:t> Bishop</w:t>
      </w:r>
      <w:r>
        <w:rPr>
          <w:w w:val="105"/>
          <w:sz w:val="22"/>
        </w:rPr>
        <w:t> Kike</w:t>
      </w:r>
      <w:r>
        <w:rPr>
          <w:w w:val="105"/>
          <w:sz w:val="22"/>
        </w:rPr>
        <w:t> Figaredo</w:t>
      </w:r>
      <w:r>
        <w:rPr>
          <w:w w:val="105"/>
          <w:sz w:val="22"/>
        </w:rPr>
        <w:t> in Battambang. Also known as the ‘Bishop of Wheelchairs’, Kike has</w:t>
      </w:r>
      <w:r>
        <w:rPr>
          <w:spacing w:val="-2"/>
          <w:w w:val="105"/>
          <w:sz w:val="22"/>
        </w:rPr>
        <w:t> </w:t>
      </w:r>
      <w:r>
        <w:rPr>
          <w:w w:val="105"/>
          <w:sz w:val="22"/>
        </w:rPr>
        <w:t>worked</w:t>
      </w:r>
      <w:r>
        <w:rPr>
          <w:spacing w:val="-2"/>
          <w:w w:val="105"/>
          <w:sz w:val="22"/>
        </w:rPr>
        <w:t> </w:t>
      </w:r>
      <w:r>
        <w:rPr>
          <w:w w:val="105"/>
          <w:sz w:val="22"/>
        </w:rPr>
        <w:t>alongside</w:t>
      </w:r>
      <w:r>
        <w:rPr>
          <w:spacing w:val="-2"/>
          <w:w w:val="105"/>
          <w:sz w:val="22"/>
        </w:rPr>
        <w:t> </w:t>
      </w:r>
      <w:r>
        <w:rPr>
          <w:w w:val="105"/>
          <w:sz w:val="22"/>
        </w:rPr>
        <w:t>Sister</w:t>
      </w:r>
      <w:r>
        <w:rPr>
          <w:spacing w:val="-2"/>
          <w:w w:val="105"/>
          <w:sz w:val="22"/>
        </w:rPr>
        <w:t> </w:t>
      </w:r>
      <w:r>
        <w:rPr>
          <w:w w:val="105"/>
          <w:sz w:val="22"/>
        </w:rPr>
        <w:t>Denise</w:t>
      </w:r>
      <w:r>
        <w:rPr>
          <w:spacing w:val="-2"/>
          <w:w w:val="105"/>
          <w:sz w:val="22"/>
        </w:rPr>
        <w:t> </w:t>
      </w:r>
      <w:r>
        <w:rPr>
          <w:w w:val="105"/>
          <w:sz w:val="22"/>
        </w:rPr>
        <w:t>Coghlan</w:t>
      </w:r>
      <w:r>
        <w:rPr>
          <w:spacing w:val="-2"/>
          <w:w w:val="105"/>
          <w:sz w:val="22"/>
        </w:rPr>
        <w:t> </w:t>
      </w:r>
      <w:r>
        <w:rPr>
          <w:w w:val="105"/>
          <w:sz w:val="22"/>
        </w:rPr>
        <w:t>for</w:t>
      </w:r>
      <w:r>
        <w:rPr>
          <w:spacing w:val="-2"/>
          <w:w w:val="105"/>
          <w:sz w:val="22"/>
        </w:rPr>
        <w:t> </w:t>
      </w:r>
      <w:r>
        <w:rPr>
          <w:w w:val="105"/>
          <w:sz w:val="22"/>
        </w:rPr>
        <w:t>over</w:t>
      </w:r>
      <w:r>
        <w:rPr>
          <w:spacing w:val="-2"/>
          <w:w w:val="105"/>
          <w:sz w:val="22"/>
        </w:rPr>
        <w:t> </w:t>
      </w:r>
      <w:r>
        <w:rPr>
          <w:w w:val="105"/>
          <w:sz w:val="22"/>
        </w:rPr>
        <w:t>30</w:t>
      </w:r>
      <w:r>
        <w:rPr>
          <w:spacing w:val="-2"/>
          <w:w w:val="105"/>
          <w:sz w:val="22"/>
        </w:rPr>
        <w:t> </w:t>
      </w:r>
      <w:r>
        <w:rPr>
          <w:w w:val="105"/>
          <w:sz w:val="22"/>
        </w:rPr>
        <w:t>years and</w:t>
      </w:r>
      <w:r>
        <w:rPr>
          <w:w w:val="105"/>
          <w:sz w:val="22"/>
        </w:rPr>
        <w:t> devoted</w:t>
      </w:r>
      <w:r>
        <w:rPr>
          <w:w w:val="105"/>
          <w:sz w:val="22"/>
        </w:rPr>
        <w:t> his</w:t>
      </w:r>
      <w:r>
        <w:rPr>
          <w:w w:val="105"/>
          <w:sz w:val="22"/>
        </w:rPr>
        <w:t> life</w:t>
      </w:r>
      <w:r>
        <w:rPr>
          <w:w w:val="105"/>
          <w:sz w:val="22"/>
        </w:rPr>
        <w:t> to</w:t>
      </w:r>
      <w:r>
        <w:rPr>
          <w:w w:val="105"/>
          <w:sz w:val="22"/>
        </w:rPr>
        <w:t> serving</w:t>
      </w:r>
      <w:r>
        <w:rPr>
          <w:w w:val="105"/>
          <w:sz w:val="22"/>
        </w:rPr>
        <w:t> as</w:t>
      </w:r>
      <w:r>
        <w:rPr>
          <w:w w:val="105"/>
          <w:sz w:val="22"/>
        </w:rPr>
        <w:t> an</w:t>
      </w:r>
      <w:r>
        <w:rPr>
          <w:w w:val="105"/>
          <w:sz w:val="22"/>
        </w:rPr>
        <w:t> advocate</w:t>
      </w:r>
      <w:r>
        <w:rPr>
          <w:w w:val="105"/>
          <w:sz w:val="22"/>
        </w:rPr>
        <w:t> and</w:t>
      </w:r>
      <w:r>
        <w:rPr>
          <w:w w:val="105"/>
          <w:sz w:val="22"/>
        </w:rPr>
        <w:t> support system</w:t>
      </w:r>
      <w:r>
        <w:rPr>
          <w:spacing w:val="-13"/>
          <w:w w:val="105"/>
          <w:sz w:val="22"/>
        </w:rPr>
        <w:t> </w:t>
      </w:r>
      <w:r>
        <w:rPr>
          <w:w w:val="105"/>
          <w:sz w:val="22"/>
        </w:rPr>
        <w:t>to</w:t>
      </w:r>
      <w:r>
        <w:rPr>
          <w:spacing w:val="-13"/>
          <w:w w:val="105"/>
          <w:sz w:val="22"/>
        </w:rPr>
        <w:t> </w:t>
      </w:r>
      <w:r>
        <w:rPr>
          <w:w w:val="105"/>
          <w:sz w:val="22"/>
        </w:rPr>
        <w:t>people</w:t>
      </w:r>
      <w:r>
        <w:rPr>
          <w:spacing w:val="-13"/>
          <w:w w:val="105"/>
          <w:sz w:val="22"/>
        </w:rPr>
        <w:t> </w:t>
      </w:r>
      <w:r>
        <w:rPr>
          <w:w w:val="105"/>
          <w:sz w:val="22"/>
        </w:rPr>
        <w:t>suffering</w:t>
      </w:r>
      <w:r>
        <w:rPr>
          <w:spacing w:val="-13"/>
          <w:w w:val="105"/>
          <w:sz w:val="22"/>
        </w:rPr>
        <w:t> </w:t>
      </w:r>
      <w:r>
        <w:rPr>
          <w:w w:val="105"/>
          <w:sz w:val="22"/>
        </w:rPr>
        <w:t>disabilities.</w:t>
      </w:r>
      <w:r>
        <w:rPr>
          <w:spacing w:val="-13"/>
          <w:w w:val="105"/>
          <w:sz w:val="22"/>
        </w:rPr>
        <w:t> </w:t>
      </w:r>
      <w:r>
        <w:rPr>
          <w:w w:val="105"/>
          <w:sz w:val="22"/>
        </w:rPr>
        <w:t>Many</w:t>
      </w:r>
      <w:r>
        <w:rPr>
          <w:spacing w:val="-13"/>
          <w:w w:val="105"/>
          <w:sz w:val="22"/>
        </w:rPr>
        <w:t> </w:t>
      </w:r>
      <w:r>
        <w:rPr>
          <w:w w:val="105"/>
          <w:sz w:val="22"/>
        </w:rPr>
        <w:t>of</w:t>
      </w:r>
      <w:r>
        <w:rPr>
          <w:spacing w:val="-13"/>
          <w:w w:val="105"/>
          <w:sz w:val="22"/>
        </w:rPr>
        <w:t> </w:t>
      </w:r>
      <w:r>
        <w:rPr>
          <w:w w:val="105"/>
          <w:sz w:val="22"/>
        </w:rPr>
        <w:t>those</w:t>
      </w:r>
      <w:r>
        <w:rPr>
          <w:spacing w:val="-13"/>
          <w:w w:val="105"/>
          <w:sz w:val="22"/>
        </w:rPr>
        <w:t> </w:t>
      </w:r>
      <w:r>
        <w:rPr>
          <w:w w:val="105"/>
          <w:sz w:val="22"/>
        </w:rPr>
        <w:t>afflicted are</w:t>
      </w:r>
      <w:r>
        <w:rPr>
          <w:w w:val="105"/>
          <w:sz w:val="22"/>
        </w:rPr>
        <w:t> from</w:t>
      </w:r>
      <w:r>
        <w:rPr>
          <w:w w:val="105"/>
          <w:sz w:val="22"/>
        </w:rPr>
        <w:t> the</w:t>
      </w:r>
      <w:r>
        <w:rPr>
          <w:w w:val="105"/>
          <w:sz w:val="22"/>
        </w:rPr>
        <w:t> many</w:t>
      </w:r>
      <w:r>
        <w:rPr>
          <w:w w:val="105"/>
          <w:sz w:val="22"/>
        </w:rPr>
        <w:t> landmines</w:t>
      </w:r>
      <w:r>
        <w:rPr>
          <w:w w:val="105"/>
          <w:sz w:val="22"/>
        </w:rPr>
        <w:t> still</w:t>
      </w:r>
      <w:r>
        <w:rPr>
          <w:w w:val="105"/>
          <w:sz w:val="22"/>
        </w:rPr>
        <w:t> littering</w:t>
      </w:r>
      <w:r>
        <w:rPr>
          <w:w w:val="105"/>
          <w:sz w:val="22"/>
        </w:rPr>
        <w:t> the</w:t>
      </w:r>
      <w:r>
        <w:rPr>
          <w:w w:val="105"/>
          <w:sz w:val="22"/>
        </w:rPr>
        <w:t> landscape,</w:t>
      </w:r>
      <w:r>
        <w:rPr>
          <w:w w:val="105"/>
          <w:sz w:val="22"/>
        </w:rPr>
        <w:t> a remnant</w:t>
      </w:r>
      <w:r>
        <w:rPr>
          <w:w w:val="105"/>
          <w:sz w:val="22"/>
        </w:rPr>
        <w:t> of</w:t>
      </w:r>
      <w:r>
        <w:rPr>
          <w:w w:val="105"/>
          <w:sz w:val="22"/>
        </w:rPr>
        <w:t> the</w:t>
      </w:r>
      <w:r>
        <w:rPr>
          <w:w w:val="105"/>
          <w:sz w:val="22"/>
        </w:rPr>
        <w:t> Khmer</w:t>
      </w:r>
      <w:r>
        <w:rPr>
          <w:w w:val="105"/>
          <w:sz w:val="22"/>
        </w:rPr>
        <w:t> Rouge</w:t>
      </w:r>
      <w:r>
        <w:rPr>
          <w:w w:val="105"/>
          <w:sz w:val="22"/>
        </w:rPr>
        <w:t> regime.</w:t>
      </w:r>
      <w:r>
        <w:rPr>
          <w:w w:val="105"/>
          <w:sz w:val="22"/>
        </w:rPr>
        <w:t> In</w:t>
      </w:r>
      <w:r>
        <w:rPr>
          <w:w w:val="105"/>
          <w:sz w:val="22"/>
        </w:rPr>
        <w:t> our</w:t>
      </w:r>
      <w:r>
        <w:rPr>
          <w:w w:val="105"/>
          <w:sz w:val="22"/>
        </w:rPr>
        <w:t> meeting</w:t>
      </w:r>
      <w:r>
        <w:rPr>
          <w:w w:val="105"/>
          <w:sz w:val="22"/>
        </w:rPr>
        <w:t> with Bishop</w:t>
      </w:r>
      <w:r>
        <w:rPr>
          <w:spacing w:val="-11"/>
          <w:w w:val="105"/>
          <w:sz w:val="22"/>
        </w:rPr>
        <w:t> </w:t>
      </w:r>
      <w:r>
        <w:rPr>
          <w:w w:val="105"/>
          <w:sz w:val="22"/>
        </w:rPr>
        <w:t>Kike</w:t>
      </w:r>
      <w:r>
        <w:rPr>
          <w:spacing w:val="-11"/>
          <w:w w:val="105"/>
          <w:sz w:val="22"/>
        </w:rPr>
        <w:t> </w:t>
      </w:r>
      <w:r>
        <w:rPr>
          <w:w w:val="105"/>
          <w:sz w:val="22"/>
        </w:rPr>
        <w:t>he</w:t>
      </w:r>
      <w:r>
        <w:rPr>
          <w:spacing w:val="-11"/>
          <w:w w:val="105"/>
          <w:sz w:val="22"/>
        </w:rPr>
        <w:t> </w:t>
      </w:r>
      <w:r>
        <w:rPr>
          <w:w w:val="105"/>
          <w:sz w:val="22"/>
        </w:rPr>
        <w:t>emphasized</w:t>
      </w:r>
      <w:r>
        <w:rPr>
          <w:spacing w:val="-11"/>
          <w:w w:val="105"/>
          <w:sz w:val="22"/>
        </w:rPr>
        <w:t> </w:t>
      </w:r>
      <w:r>
        <w:rPr>
          <w:w w:val="105"/>
          <w:sz w:val="22"/>
        </w:rPr>
        <w:t>the</w:t>
      </w:r>
      <w:r>
        <w:rPr>
          <w:spacing w:val="-11"/>
          <w:w w:val="105"/>
          <w:sz w:val="22"/>
        </w:rPr>
        <w:t> </w:t>
      </w:r>
      <w:r>
        <w:rPr>
          <w:w w:val="105"/>
          <w:sz w:val="22"/>
        </w:rPr>
        <w:t>importance</w:t>
      </w:r>
      <w:r>
        <w:rPr>
          <w:spacing w:val="-11"/>
          <w:w w:val="105"/>
          <w:sz w:val="22"/>
        </w:rPr>
        <w:t> </w:t>
      </w:r>
      <w:r>
        <w:rPr>
          <w:w w:val="105"/>
          <w:sz w:val="22"/>
        </w:rPr>
        <w:t>of</w:t>
      </w:r>
      <w:r>
        <w:rPr>
          <w:spacing w:val="-11"/>
          <w:w w:val="105"/>
          <w:sz w:val="22"/>
        </w:rPr>
        <w:t> </w:t>
      </w:r>
      <w:r>
        <w:rPr>
          <w:w w:val="105"/>
          <w:sz w:val="22"/>
        </w:rPr>
        <w:t>community</w:t>
      </w:r>
      <w:r>
        <w:rPr>
          <w:spacing w:val="-11"/>
          <w:w w:val="105"/>
          <w:sz w:val="22"/>
        </w:rPr>
        <w:t> </w:t>
      </w:r>
      <w:r>
        <w:rPr>
          <w:w w:val="105"/>
          <w:sz w:val="22"/>
        </w:rPr>
        <w:t>and solidarity.</w:t>
      </w:r>
      <w:r>
        <w:rPr>
          <w:spacing w:val="-6"/>
          <w:w w:val="105"/>
          <w:sz w:val="22"/>
        </w:rPr>
        <w:t> </w:t>
      </w:r>
      <w:r>
        <w:rPr>
          <w:w w:val="105"/>
          <w:sz w:val="22"/>
        </w:rPr>
        <w:t>We</w:t>
      </w:r>
      <w:r>
        <w:rPr>
          <w:spacing w:val="-6"/>
          <w:w w:val="105"/>
          <w:sz w:val="22"/>
        </w:rPr>
        <w:t> </w:t>
      </w:r>
      <w:r>
        <w:rPr>
          <w:w w:val="105"/>
          <w:sz w:val="22"/>
        </w:rPr>
        <w:t>were</w:t>
      </w:r>
      <w:r>
        <w:rPr>
          <w:spacing w:val="-6"/>
          <w:w w:val="105"/>
          <w:sz w:val="22"/>
        </w:rPr>
        <w:t> </w:t>
      </w:r>
      <w:r>
        <w:rPr>
          <w:w w:val="105"/>
          <w:sz w:val="22"/>
        </w:rPr>
        <w:t>invited</w:t>
      </w:r>
      <w:r>
        <w:rPr>
          <w:spacing w:val="-6"/>
          <w:w w:val="105"/>
          <w:sz w:val="22"/>
        </w:rPr>
        <w:t> </w:t>
      </w:r>
      <w:r>
        <w:rPr>
          <w:w w:val="105"/>
          <w:sz w:val="22"/>
        </w:rPr>
        <w:t>to</w:t>
      </w:r>
      <w:r>
        <w:rPr>
          <w:spacing w:val="-6"/>
          <w:w w:val="105"/>
          <w:sz w:val="22"/>
        </w:rPr>
        <w:t> </w:t>
      </w:r>
      <w:r>
        <w:rPr>
          <w:w w:val="105"/>
          <w:sz w:val="22"/>
        </w:rPr>
        <w:t>join</w:t>
      </w:r>
      <w:r>
        <w:rPr>
          <w:spacing w:val="-6"/>
          <w:w w:val="105"/>
          <w:sz w:val="22"/>
        </w:rPr>
        <w:t> </w:t>
      </w:r>
      <w:r>
        <w:rPr>
          <w:w w:val="105"/>
          <w:sz w:val="22"/>
        </w:rPr>
        <w:t>him</w:t>
      </w:r>
      <w:r>
        <w:rPr>
          <w:spacing w:val="-6"/>
          <w:w w:val="105"/>
          <w:sz w:val="22"/>
        </w:rPr>
        <w:t> </w:t>
      </w:r>
      <w:r>
        <w:rPr>
          <w:w w:val="105"/>
          <w:sz w:val="22"/>
        </w:rPr>
        <w:t>and</w:t>
      </w:r>
      <w:r>
        <w:rPr>
          <w:spacing w:val="-6"/>
          <w:w w:val="105"/>
          <w:sz w:val="22"/>
        </w:rPr>
        <w:t> </w:t>
      </w:r>
      <w:r>
        <w:rPr>
          <w:w w:val="105"/>
          <w:sz w:val="22"/>
        </w:rPr>
        <w:t>the</w:t>
      </w:r>
      <w:r>
        <w:rPr>
          <w:spacing w:val="-6"/>
          <w:w w:val="105"/>
          <w:sz w:val="22"/>
        </w:rPr>
        <w:t> </w:t>
      </w:r>
      <w:r>
        <w:rPr>
          <w:w w:val="105"/>
          <w:sz w:val="22"/>
        </w:rPr>
        <w:t>children</w:t>
      </w:r>
      <w:r>
        <w:rPr>
          <w:spacing w:val="-6"/>
          <w:w w:val="105"/>
          <w:sz w:val="22"/>
        </w:rPr>
        <w:t> </w:t>
      </w:r>
      <w:r>
        <w:rPr>
          <w:w w:val="105"/>
          <w:sz w:val="22"/>
        </w:rPr>
        <w:t>of</w:t>
      </w:r>
      <w:r>
        <w:rPr>
          <w:spacing w:val="-6"/>
          <w:w w:val="105"/>
          <w:sz w:val="22"/>
        </w:rPr>
        <w:t> </w:t>
      </w:r>
      <w:r>
        <w:rPr>
          <w:w w:val="105"/>
          <w:sz w:val="22"/>
        </w:rPr>
        <w:t>the Arrupe</w:t>
      </w:r>
      <w:r>
        <w:rPr>
          <w:w w:val="105"/>
          <w:sz w:val="22"/>
        </w:rPr>
        <w:t> Centre</w:t>
      </w:r>
      <w:r>
        <w:rPr>
          <w:w w:val="105"/>
          <w:sz w:val="22"/>
        </w:rPr>
        <w:t> on</w:t>
      </w:r>
      <w:r>
        <w:rPr>
          <w:w w:val="105"/>
          <w:sz w:val="22"/>
        </w:rPr>
        <w:t> an</w:t>
      </w:r>
      <w:r>
        <w:rPr>
          <w:w w:val="105"/>
          <w:sz w:val="22"/>
        </w:rPr>
        <w:t> early</w:t>
      </w:r>
      <w:r>
        <w:rPr>
          <w:w w:val="105"/>
          <w:sz w:val="22"/>
        </w:rPr>
        <w:t> morning</w:t>
      </w:r>
      <w:r>
        <w:rPr>
          <w:w w:val="105"/>
          <w:sz w:val="22"/>
        </w:rPr>
        <w:t> walk.</w:t>
      </w:r>
      <w:r>
        <w:rPr>
          <w:w w:val="105"/>
          <w:sz w:val="22"/>
        </w:rPr>
        <w:t> This</w:t>
      </w:r>
      <w:r>
        <w:rPr>
          <w:w w:val="105"/>
          <w:sz w:val="22"/>
        </w:rPr>
        <w:t> time</w:t>
      </w:r>
      <w:r>
        <w:rPr>
          <w:w w:val="105"/>
          <w:sz w:val="22"/>
        </w:rPr>
        <w:t> together and</w:t>
      </w:r>
      <w:r>
        <w:rPr>
          <w:spacing w:val="-2"/>
          <w:w w:val="105"/>
          <w:sz w:val="22"/>
        </w:rPr>
        <w:t> </w:t>
      </w:r>
      <w:r>
        <w:rPr>
          <w:w w:val="105"/>
          <w:sz w:val="22"/>
        </w:rPr>
        <w:t>opportunity</w:t>
      </w:r>
      <w:r>
        <w:rPr>
          <w:spacing w:val="-2"/>
          <w:w w:val="105"/>
          <w:sz w:val="22"/>
        </w:rPr>
        <w:t> </w:t>
      </w:r>
      <w:r>
        <w:rPr>
          <w:w w:val="105"/>
          <w:sz w:val="22"/>
        </w:rPr>
        <w:t>for</w:t>
      </w:r>
      <w:r>
        <w:rPr>
          <w:spacing w:val="-2"/>
          <w:w w:val="105"/>
          <w:sz w:val="22"/>
        </w:rPr>
        <w:t> </w:t>
      </w:r>
      <w:r>
        <w:rPr>
          <w:w w:val="105"/>
          <w:sz w:val="22"/>
        </w:rPr>
        <w:t>encounter</w:t>
      </w:r>
      <w:r>
        <w:rPr>
          <w:spacing w:val="-2"/>
          <w:w w:val="105"/>
          <w:sz w:val="22"/>
        </w:rPr>
        <w:t> </w:t>
      </w:r>
      <w:r>
        <w:rPr>
          <w:w w:val="105"/>
          <w:sz w:val="22"/>
        </w:rPr>
        <w:t>had</w:t>
      </w:r>
      <w:r>
        <w:rPr>
          <w:spacing w:val="-2"/>
          <w:w w:val="105"/>
          <w:sz w:val="22"/>
        </w:rPr>
        <w:t> </w:t>
      </w:r>
      <w:r>
        <w:rPr>
          <w:w w:val="105"/>
          <w:sz w:val="22"/>
        </w:rPr>
        <w:t>a</w:t>
      </w:r>
      <w:r>
        <w:rPr>
          <w:spacing w:val="-2"/>
          <w:w w:val="105"/>
          <w:sz w:val="22"/>
        </w:rPr>
        <w:t> </w:t>
      </w:r>
      <w:r>
        <w:rPr>
          <w:w w:val="105"/>
          <w:sz w:val="22"/>
        </w:rPr>
        <w:t>profound</w:t>
      </w:r>
      <w:r>
        <w:rPr>
          <w:spacing w:val="-2"/>
          <w:w w:val="105"/>
          <w:sz w:val="22"/>
        </w:rPr>
        <w:t> </w:t>
      </w:r>
      <w:r>
        <w:rPr>
          <w:w w:val="105"/>
          <w:sz w:val="22"/>
        </w:rPr>
        <w:t>impact</w:t>
      </w:r>
      <w:r>
        <w:rPr>
          <w:spacing w:val="-2"/>
          <w:w w:val="105"/>
          <w:sz w:val="22"/>
        </w:rPr>
        <w:t> </w:t>
      </w:r>
      <w:r>
        <w:rPr>
          <w:w w:val="105"/>
          <w:sz w:val="22"/>
        </w:rPr>
        <w:t>on</w:t>
      </w:r>
      <w:r>
        <w:rPr>
          <w:spacing w:val="-2"/>
          <w:w w:val="105"/>
          <w:sz w:val="22"/>
        </w:rPr>
        <w:t> </w:t>
      </w:r>
      <w:r>
        <w:rPr>
          <w:w w:val="105"/>
          <w:sz w:val="22"/>
        </w:rPr>
        <w:t>our members</w:t>
      </w:r>
      <w:r>
        <w:rPr>
          <w:spacing w:val="-8"/>
          <w:w w:val="105"/>
          <w:sz w:val="22"/>
        </w:rPr>
        <w:t> </w:t>
      </w:r>
      <w:r>
        <w:rPr>
          <w:w w:val="105"/>
          <w:sz w:val="22"/>
        </w:rPr>
        <w:t>and</w:t>
      </w:r>
      <w:r>
        <w:rPr>
          <w:spacing w:val="-8"/>
          <w:w w:val="105"/>
          <w:sz w:val="22"/>
        </w:rPr>
        <w:t> </w:t>
      </w:r>
      <w:r>
        <w:rPr>
          <w:w w:val="105"/>
          <w:sz w:val="22"/>
        </w:rPr>
        <w:t>their</w:t>
      </w:r>
      <w:r>
        <w:rPr>
          <w:spacing w:val="-8"/>
          <w:w w:val="105"/>
          <w:sz w:val="22"/>
        </w:rPr>
        <w:t> </w:t>
      </w:r>
      <w:r>
        <w:rPr>
          <w:w w:val="105"/>
          <w:sz w:val="22"/>
        </w:rPr>
        <w:t>understanding</w:t>
      </w:r>
      <w:r>
        <w:rPr>
          <w:spacing w:val="-8"/>
          <w:w w:val="105"/>
          <w:sz w:val="22"/>
        </w:rPr>
        <w:t> </w:t>
      </w:r>
      <w:r>
        <w:rPr>
          <w:w w:val="105"/>
          <w:sz w:val="22"/>
        </w:rPr>
        <w:t>of</w:t>
      </w:r>
      <w:r>
        <w:rPr>
          <w:spacing w:val="-8"/>
          <w:w w:val="105"/>
          <w:sz w:val="22"/>
        </w:rPr>
        <w:t> </w:t>
      </w:r>
      <w:r>
        <w:rPr>
          <w:w w:val="105"/>
          <w:sz w:val="22"/>
        </w:rPr>
        <w:t>resilience</w:t>
      </w:r>
      <w:r>
        <w:rPr>
          <w:spacing w:val="-8"/>
          <w:w w:val="105"/>
          <w:sz w:val="22"/>
        </w:rPr>
        <w:t> </w:t>
      </w:r>
      <w:r>
        <w:rPr>
          <w:w w:val="105"/>
          <w:sz w:val="22"/>
        </w:rPr>
        <w:t>and</w:t>
      </w:r>
      <w:r>
        <w:rPr>
          <w:spacing w:val="-8"/>
          <w:w w:val="105"/>
          <w:sz w:val="22"/>
        </w:rPr>
        <w:t> </w:t>
      </w:r>
      <w:r>
        <w:rPr>
          <w:w w:val="105"/>
          <w:sz w:val="22"/>
        </w:rPr>
        <w:t>gratitude. Even</w:t>
      </w:r>
      <w:r>
        <w:rPr>
          <w:w w:val="105"/>
          <w:sz w:val="22"/>
        </w:rPr>
        <w:t> with</w:t>
      </w:r>
      <w:r>
        <w:rPr>
          <w:w w:val="105"/>
          <w:sz w:val="22"/>
        </w:rPr>
        <w:t> language</w:t>
      </w:r>
      <w:r>
        <w:rPr>
          <w:w w:val="105"/>
          <w:sz w:val="22"/>
        </w:rPr>
        <w:t> barriers</w:t>
      </w:r>
      <w:r>
        <w:rPr>
          <w:w w:val="105"/>
          <w:sz w:val="22"/>
        </w:rPr>
        <w:t> and</w:t>
      </w:r>
      <w:r>
        <w:rPr>
          <w:w w:val="105"/>
          <w:sz w:val="22"/>
        </w:rPr>
        <w:t> physical</w:t>
      </w:r>
      <w:r>
        <w:rPr>
          <w:w w:val="105"/>
          <w:sz w:val="22"/>
        </w:rPr>
        <w:t> restrictions,</w:t>
      </w:r>
      <w:r>
        <w:rPr>
          <w:w w:val="105"/>
          <w:sz w:val="22"/>
        </w:rPr>
        <w:t> we journeyed together singing and laughing.</w:t>
      </w:r>
    </w:p>
    <w:p>
      <w:pPr>
        <w:spacing w:line="268" w:lineRule="auto" w:before="0"/>
        <w:ind w:left="118" w:right="113" w:firstLine="0"/>
        <w:jc w:val="both"/>
        <w:rPr>
          <w:sz w:val="22"/>
        </w:rPr>
      </w:pPr>
      <w:r>
        <w:rPr>
          <w:w w:val="105"/>
          <w:sz w:val="22"/>
        </w:rPr>
        <w:t>We</w:t>
      </w:r>
      <w:r>
        <w:rPr>
          <w:spacing w:val="-9"/>
          <w:w w:val="105"/>
          <w:sz w:val="22"/>
        </w:rPr>
        <w:t> </w:t>
      </w:r>
      <w:r>
        <w:rPr>
          <w:w w:val="105"/>
          <w:sz w:val="22"/>
        </w:rPr>
        <w:t>then</w:t>
      </w:r>
      <w:r>
        <w:rPr>
          <w:spacing w:val="-10"/>
          <w:w w:val="105"/>
          <w:sz w:val="22"/>
        </w:rPr>
        <w:t> </w:t>
      </w:r>
      <w:r>
        <w:rPr>
          <w:w w:val="105"/>
          <w:sz w:val="22"/>
        </w:rPr>
        <w:t>spent</w:t>
      </w:r>
      <w:r>
        <w:rPr>
          <w:spacing w:val="-9"/>
          <w:w w:val="105"/>
          <w:sz w:val="22"/>
        </w:rPr>
        <w:t> </w:t>
      </w:r>
      <w:r>
        <w:rPr>
          <w:w w:val="105"/>
          <w:sz w:val="22"/>
        </w:rPr>
        <w:t>6</w:t>
      </w:r>
      <w:r>
        <w:rPr>
          <w:spacing w:val="-10"/>
          <w:w w:val="105"/>
          <w:sz w:val="22"/>
        </w:rPr>
        <w:t> </w:t>
      </w:r>
      <w:r>
        <w:rPr>
          <w:w w:val="105"/>
          <w:sz w:val="22"/>
        </w:rPr>
        <w:t>nights</w:t>
      </w:r>
      <w:r>
        <w:rPr>
          <w:spacing w:val="-9"/>
          <w:w w:val="105"/>
          <w:sz w:val="22"/>
        </w:rPr>
        <w:t> </w:t>
      </w:r>
      <w:r>
        <w:rPr>
          <w:w w:val="105"/>
          <w:sz w:val="22"/>
        </w:rPr>
        <w:t>at</w:t>
      </w:r>
      <w:r>
        <w:rPr>
          <w:spacing w:val="-10"/>
          <w:w w:val="105"/>
          <w:sz w:val="22"/>
        </w:rPr>
        <w:t> </w:t>
      </w:r>
      <w:r>
        <w:rPr>
          <w:w w:val="105"/>
          <w:sz w:val="22"/>
        </w:rPr>
        <w:t>the</w:t>
      </w:r>
      <w:r>
        <w:rPr>
          <w:spacing w:val="-9"/>
          <w:w w:val="105"/>
          <w:sz w:val="22"/>
        </w:rPr>
        <w:t> </w:t>
      </w:r>
      <w:r>
        <w:rPr>
          <w:w w:val="105"/>
          <w:sz w:val="22"/>
        </w:rPr>
        <w:t>Metta</w:t>
      </w:r>
      <w:r>
        <w:rPr>
          <w:spacing w:val="-10"/>
          <w:w w:val="105"/>
          <w:sz w:val="22"/>
        </w:rPr>
        <w:t> </w:t>
      </w:r>
      <w:r>
        <w:rPr>
          <w:w w:val="105"/>
          <w:sz w:val="22"/>
        </w:rPr>
        <w:t>Karuna</w:t>
      </w:r>
      <w:r>
        <w:rPr>
          <w:spacing w:val="-9"/>
          <w:w w:val="105"/>
          <w:sz w:val="22"/>
        </w:rPr>
        <w:t> </w:t>
      </w:r>
      <w:r>
        <w:rPr>
          <w:w w:val="105"/>
          <w:sz w:val="22"/>
        </w:rPr>
        <w:t>Reflection</w:t>
      </w:r>
      <w:r>
        <w:rPr>
          <w:spacing w:val="-10"/>
          <w:w w:val="105"/>
          <w:sz w:val="22"/>
        </w:rPr>
        <w:t> </w:t>
      </w:r>
      <w:r>
        <w:rPr>
          <w:w w:val="105"/>
          <w:sz w:val="22"/>
        </w:rPr>
        <w:t>Centre in</w:t>
      </w:r>
      <w:r>
        <w:rPr>
          <w:w w:val="105"/>
          <w:sz w:val="22"/>
        </w:rPr>
        <w:t> Siem</w:t>
      </w:r>
      <w:r>
        <w:rPr>
          <w:w w:val="105"/>
          <w:sz w:val="22"/>
        </w:rPr>
        <w:t> Reap</w:t>
      </w:r>
      <w:r>
        <w:rPr>
          <w:w w:val="105"/>
          <w:sz w:val="22"/>
        </w:rPr>
        <w:t> with</w:t>
      </w:r>
      <w:r>
        <w:rPr>
          <w:w w:val="105"/>
          <w:sz w:val="22"/>
        </w:rPr>
        <w:t> Sister</w:t>
      </w:r>
      <w:r>
        <w:rPr>
          <w:w w:val="105"/>
          <w:sz w:val="22"/>
        </w:rPr>
        <w:t> Denise</w:t>
      </w:r>
      <w:r>
        <w:rPr>
          <w:w w:val="105"/>
          <w:sz w:val="22"/>
        </w:rPr>
        <w:t> Coghlan,</w:t>
      </w:r>
      <w:r>
        <w:rPr>
          <w:w w:val="105"/>
          <w:sz w:val="22"/>
        </w:rPr>
        <w:t> who</w:t>
      </w:r>
      <w:r>
        <w:rPr>
          <w:w w:val="105"/>
          <w:sz w:val="22"/>
        </w:rPr>
        <w:t> has</w:t>
      </w:r>
      <w:r>
        <w:rPr>
          <w:w w:val="105"/>
          <w:sz w:val="22"/>
        </w:rPr>
        <w:t> similarly devoted</w:t>
      </w:r>
      <w:r>
        <w:rPr>
          <w:spacing w:val="-11"/>
          <w:w w:val="105"/>
          <w:sz w:val="22"/>
        </w:rPr>
        <w:t> </w:t>
      </w:r>
      <w:r>
        <w:rPr>
          <w:w w:val="105"/>
          <w:sz w:val="22"/>
        </w:rPr>
        <w:t>her</w:t>
      </w:r>
      <w:r>
        <w:rPr>
          <w:spacing w:val="-11"/>
          <w:w w:val="105"/>
          <w:sz w:val="22"/>
        </w:rPr>
        <w:t> </w:t>
      </w:r>
      <w:r>
        <w:rPr>
          <w:w w:val="105"/>
          <w:sz w:val="22"/>
        </w:rPr>
        <w:t>life</w:t>
      </w:r>
      <w:r>
        <w:rPr>
          <w:spacing w:val="-11"/>
          <w:w w:val="105"/>
          <w:sz w:val="22"/>
        </w:rPr>
        <w:t> </w:t>
      </w:r>
      <w:r>
        <w:rPr>
          <w:w w:val="105"/>
          <w:sz w:val="22"/>
        </w:rPr>
        <w:t>to</w:t>
      </w:r>
      <w:r>
        <w:rPr>
          <w:spacing w:val="-11"/>
          <w:w w:val="105"/>
          <w:sz w:val="22"/>
        </w:rPr>
        <w:t> </w:t>
      </w:r>
      <w:r>
        <w:rPr>
          <w:w w:val="105"/>
          <w:sz w:val="22"/>
        </w:rPr>
        <w:t>the</w:t>
      </w:r>
      <w:r>
        <w:rPr>
          <w:spacing w:val="-11"/>
          <w:w w:val="105"/>
          <w:sz w:val="22"/>
        </w:rPr>
        <w:t> </w:t>
      </w:r>
      <w:r>
        <w:rPr>
          <w:w w:val="105"/>
          <w:sz w:val="22"/>
        </w:rPr>
        <w:t>people</w:t>
      </w:r>
      <w:r>
        <w:rPr>
          <w:spacing w:val="-11"/>
          <w:w w:val="105"/>
          <w:sz w:val="22"/>
        </w:rPr>
        <w:t> </w:t>
      </w:r>
      <w:r>
        <w:rPr>
          <w:w w:val="105"/>
          <w:sz w:val="22"/>
        </w:rPr>
        <w:t>of</w:t>
      </w:r>
      <w:r>
        <w:rPr>
          <w:spacing w:val="-11"/>
          <w:w w:val="105"/>
          <w:sz w:val="22"/>
        </w:rPr>
        <w:t> </w:t>
      </w:r>
      <w:r>
        <w:rPr>
          <w:w w:val="105"/>
          <w:sz w:val="22"/>
        </w:rPr>
        <w:t>Cambodia.</w:t>
      </w:r>
      <w:r>
        <w:rPr>
          <w:spacing w:val="-11"/>
          <w:w w:val="105"/>
          <w:sz w:val="22"/>
        </w:rPr>
        <w:t> </w:t>
      </w:r>
      <w:r>
        <w:rPr>
          <w:w w:val="105"/>
          <w:sz w:val="22"/>
        </w:rPr>
        <w:t>Our</w:t>
      </w:r>
      <w:r>
        <w:rPr>
          <w:spacing w:val="-11"/>
          <w:w w:val="105"/>
          <w:sz w:val="22"/>
        </w:rPr>
        <w:t> </w:t>
      </w:r>
      <w:r>
        <w:rPr>
          <w:w w:val="105"/>
          <w:sz w:val="22"/>
        </w:rPr>
        <w:t>time</w:t>
      </w:r>
      <w:r>
        <w:rPr>
          <w:spacing w:val="-11"/>
          <w:w w:val="105"/>
          <w:sz w:val="22"/>
        </w:rPr>
        <w:t> </w:t>
      </w:r>
      <w:r>
        <w:rPr>
          <w:w w:val="105"/>
          <w:sz w:val="22"/>
        </w:rPr>
        <w:t>here</w:t>
      </w:r>
      <w:r>
        <w:rPr>
          <w:spacing w:val="-11"/>
          <w:w w:val="105"/>
          <w:sz w:val="22"/>
        </w:rPr>
        <w:t> </w:t>
      </w:r>
      <w:r>
        <w:rPr>
          <w:w w:val="105"/>
          <w:sz w:val="22"/>
        </w:rPr>
        <w:t>felt </w:t>
      </w:r>
      <w:r>
        <w:rPr>
          <w:sz w:val="22"/>
        </w:rPr>
        <w:t>like a home away from home. Once we drove through the front </w:t>
      </w:r>
      <w:r>
        <w:rPr>
          <w:w w:val="105"/>
          <w:sz w:val="22"/>
        </w:rPr>
        <w:t>gates</w:t>
      </w:r>
      <w:r>
        <w:rPr>
          <w:spacing w:val="-8"/>
          <w:w w:val="105"/>
          <w:sz w:val="22"/>
        </w:rPr>
        <w:t> </w:t>
      </w:r>
      <w:r>
        <w:rPr>
          <w:w w:val="105"/>
          <w:sz w:val="22"/>
        </w:rPr>
        <w:t>an</w:t>
      </w:r>
      <w:r>
        <w:rPr>
          <w:spacing w:val="-8"/>
          <w:w w:val="105"/>
          <w:sz w:val="22"/>
        </w:rPr>
        <w:t> </w:t>
      </w:r>
      <w:r>
        <w:rPr>
          <w:w w:val="105"/>
          <w:sz w:val="22"/>
        </w:rPr>
        <w:t>instant</w:t>
      </w:r>
      <w:r>
        <w:rPr>
          <w:spacing w:val="-8"/>
          <w:w w:val="105"/>
          <w:sz w:val="22"/>
        </w:rPr>
        <w:t> </w:t>
      </w:r>
      <w:r>
        <w:rPr>
          <w:w w:val="105"/>
          <w:sz w:val="22"/>
        </w:rPr>
        <w:t>air</w:t>
      </w:r>
      <w:r>
        <w:rPr>
          <w:spacing w:val="-8"/>
          <w:w w:val="105"/>
          <w:sz w:val="22"/>
        </w:rPr>
        <w:t> </w:t>
      </w:r>
      <w:r>
        <w:rPr>
          <w:w w:val="105"/>
          <w:sz w:val="22"/>
        </w:rPr>
        <w:t>of</w:t>
      </w:r>
      <w:r>
        <w:rPr>
          <w:spacing w:val="-8"/>
          <w:w w:val="105"/>
          <w:sz w:val="22"/>
        </w:rPr>
        <w:t> </w:t>
      </w:r>
      <w:r>
        <w:rPr>
          <w:w w:val="105"/>
          <w:sz w:val="22"/>
        </w:rPr>
        <w:t>calm</w:t>
      </w:r>
      <w:r>
        <w:rPr>
          <w:spacing w:val="-8"/>
          <w:w w:val="105"/>
          <w:sz w:val="22"/>
        </w:rPr>
        <w:t> </w:t>
      </w:r>
      <w:r>
        <w:rPr>
          <w:w w:val="105"/>
          <w:sz w:val="22"/>
        </w:rPr>
        <w:t>and</w:t>
      </w:r>
      <w:r>
        <w:rPr>
          <w:spacing w:val="-8"/>
          <w:w w:val="105"/>
          <w:sz w:val="22"/>
        </w:rPr>
        <w:t> </w:t>
      </w:r>
      <w:r>
        <w:rPr>
          <w:w w:val="105"/>
          <w:sz w:val="22"/>
        </w:rPr>
        <w:t>a</w:t>
      </w:r>
      <w:r>
        <w:rPr>
          <w:spacing w:val="-8"/>
          <w:w w:val="105"/>
          <w:sz w:val="22"/>
        </w:rPr>
        <w:t> </w:t>
      </w:r>
      <w:r>
        <w:rPr>
          <w:w w:val="105"/>
          <w:sz w:val="22"/>
        </w:rPr>
        <w:t>true</w:t>
      </w:r>
      <w:r>
        <w:rPr>
          <w:spacing w:val="-8"/>
          <w:w w:val="105"/>
          <w:sz w:val="22"/>
        </w:rPr>
        <w:t> </w:t>
      </w:r>
      <w:r>
        <w:rPr>
          <w:w w:val="105"/>
          <w:sz w:val="22"/>
        </w:rPr>
        <w:t>feeling</w:t>
      </w:r>
      <w:r>
        <w:rPr>
          <w:spacing w:val="-8"/>
          <w:w w:val="105"/>
          <w:sz w:val="22"/>
        </w:rPr>
        <w:t> </w:t>
      </w:r>
      <w:r>
        <w:rPr>
          <w:w w:val="105"/>
          <w:sz w:val="22"/>
        </w:rPr>
        <w:t>of</w:t>
      </w:r>
      <w:r>
        <w:rPr>
          <w:spacing w:val="-8"/>
          <w:w w:val="105"/>
          <w:sz w:val="22"/>
        </w:rPr>
        <w:t> </w:t>
      </w:r>
      <w:r>
        <w:rPr>
          <w:w w:val="105"/>
          <w:sz w:val="22"/>
        </w:rPr>
        <w:t>being</w:t>
      </w:r>
      <w:r>
        <w:rPr>
          <w:spacing w:val="-8"/>
          <w:w w:val="105"/>
          <w:sz w:val="22"/>
        </w:rPr>
        <w:t> </w:t>
      </w:r>
      <w:r>
        <w:rPr>
          <w:w w:val="105"/>
          <w:sz w:val="22"/>
        </w:rPr>
        <w:t>present washed</w:t>
      </w:r>
      <w:r>
        <w:rPr>
          <w:spacing w:val="-1"/>
          <w:w w:val="105"/>
          <w:sz w:val="22"/>
        </w:rPr>
        <w:t> </w:t>
      </w:r>
      <w:r>
        <w:rPr>
          <w:w w:val="105"/>
          <w:sz w:val="22"/>
        </w:rPr>
        <w:t>over</w:t>
      </w:r>
      <w:r>
        <w:rPr>
          <w:spacing w:val="-1"/>
          <w:w w:val="105"/>
          <w:sz w:val="22"/>
        </w:rPr>
        <w:t> </w:t>
      </w:r>
      <w:r>
        <w:rPr>
          <w:w w:val="105"/>
          <w:sz w:val="22"/>
        </w:rPr>
        <w:t>us.</w:t>
      </w:r>
      <w:r>
        <w:rPr>
          <w:spacing w:val="-1"/>
          <w:w w:val="105"/>
          <w:sz w:val="22"/>
        </w:rPr>
        <w:t> </w:t>
      </w:r>
      <w:r>
        <w:rPr>
          <w:w w:val="105"/>
          <w:sz w:val="22"/>
        </w:rPr>
        <w:t>Sr</w:t>
      </w:r>
      <w:r>
        <w:rPr>
          <w:spacing w:val="-1"/>
          <w:w w:val="105"/>
          <w:sz w:val="22"/>
        </w:rPr>
        <w:t> </w:t>
      </w:r>
      <w:r>
        <w:rPr>
          <w:w w:val="105"/>
          <w:sz w:val="22"/>
        </w:rPr>
        <w:t>Denise</w:t>
      </w:r>
      <w:r>
        <w:rPr>
          <w:spacing w:val="-1"/>
          <w:w w:val="105"/>
          <w:sz w:val="22"/>
        </w:rPr>
        <w:t> </w:t>
      </w:r>
      <w:r>
        <w:rPr>
          <w:w w:val="105"/>
          <w:sz w:val="22"/>
        </w:rPr>
        <w:t>and</w:t>
      </w:r>
      <w:r>
        <w:rPr>
          <w:spacing w:val="-1"/>
          <w:w w:val="105"/>
          <w:sz w:val="22"/>
        </w:rPr>
        <w:t> </w:t>
      </w:r>
      <w:r>
        <w:rPr>
          <w:w w:val="105"/>
          <w:sz w:val="22"/>
        </w:rPr>
        <w:t>her</w:t>
      </w:r>
      <w:r>
        <w:rPr>
          <w:spacing w:val="-1"/>
          <w:w w:val="105"/>
          <w:sz w:val="22"/>
        </w:rPr>
        <w:t> </w:t>
      </w:r>
      <w:r>
        <w:rPr>
          <w:w w:val="105"/>
          <w:sz w:val="22"/>
        </w:rPr>
        <w:t>staff</w:t>
      </w:r>
      <w:r>
        <w:rPr>
          <w:spacing w:val="-1"/>
          <w:w w:val="105"/>
          <w:sz w:val="22"/>
        </w:rPr>
        <w:t> </w:t>
      </w:r>
      <w:r>
        <w:rPr>
          <w:w w:val="105"/>
          <w:sz w:val="22"/>
        </w:rPr>
        <w:t>warmly</w:t>
      </w:r>
      <w:r>
        <w:rPr>
          <w:spacing w:val="-1"/>
          <w:w w:val="105"/>
          <w:sz w:val="22"/>
        </w:rPr>
        <w:t> </w:t>
      </w:r>
      <w:r>
        <w:rPr>
          <w:w w:val="105"/>
          <w:sz w:val="22"/>
        </w:rPr>
        <w:t>welcomed</w:t>
      </w:r>
      <w:r>
        <w:rPr>
          <w:spacing w:val="-1"/>
          <w:w w:val="105"/>
          <w:sz w:val="22"/>
        </w:rPr>
        <w:t> </w:t>
      </w:r>
      <w:r>
        <w:rPr>
          <w:w w:val="105"/>
          <w:sz w:val="22"/>
        </w:rPr>
        <w:t>us and</w:t>
      </w:r>
      <w:r>
        <w:rPr>
          <w:w w:val="105"/>
          <w:sz w:val="22"/>
        </w:rPr>
        <w:t> gave</w:t>
      </w:r>
      <w:r>
        <w:rPr>
          <w:w w:val="105"/>
          <w:sz w:val="22"/>
        </w:rPr>
        <w:t> us</w:t>
      </w:r>
      <w:r>
        <w:rPr>
          <w:w w:val="105"/>
          <w:sz w:val="22"/>
        </w:rPr>
        <w:t> refuge</w:t>
      </w:r>
      <w:r>
        <w:rPr>
          <w:w w:val="105"/>
          <w:sz w:val="22"/>
        </w:rPr>
        <w:t> from</w:t>
      </w:r>
      <w:r>
        <w:rPr>
          <w:w w:val="105"/>
          <w:sz w:val="22"/>
        </w:rPr>
        <w:t> the</w:t>
      </w:r>
      <w:r>
        <w:rPr>
          <w:w w:val="105"/>
          <w:sz w:val="22"/>
        </w:rPr>
        <w:t> hustle</w:t>
      </w:r>
      <w:r>
        <w:rPr>
          <w:w w:val="105"/>
          <w:sz w:val="22"/>
        </w:rPr>
        <w:t> and</w:t>
      </w:r>
      <w:r>
        <w:rPr>
          <w:w w:val="105"/>
          <w:sz w:val="22"/>
        </w:rPr>
        <w:t> bustle</w:t>
      </w:r>
      <w:r>
        <w:rPr>
          <w:w w:val="105"/>
          <w:sz w:val="22"/>
        </w:rPr>
        <w:t> of</w:t>
      </w:r>
      <w:r>
        <w:rPr>
          <w:w w:val="105"/>
          <w:sz w:val="22"/>
        </w:rPr>
        <w:t> our</w:t>
      </w:r>
      <w:r>
        <w:rPr>
          <w:w w:val="105"/>
          <w:sz w:val="22"/>
        </w:rPr>
        <w:t> own thoughts</w:t>
      </w:r>
      <w:r>
        <w:rPr>
          <w:w w:val="105"/>
          <w:sz w:val="22"/>
        </w:rPr>
        <w:t> and</w:t>
      </w:r>
      <w:r>
        <w:rPr>
          <w:w w:val="105"/>
          <w:sz w:val="22"/>
        </w:rPr>
        <w:t> the</w:t>
      </w:r>
      <w:r>
        <w:rPr>
          <w:w w:val="105"/>
          <w:sz w:val="22"/>
        </w:rPr>
        <w:t> personal</w:t>
      </w:r>
      <w:r>
        <w:rPr>
          <w:w w:val="105"/>
          <w:sz w:val="22"/>
        </w:rPr>
        <w:t> struggles</w:t>
      </w:r>
      <w:r>
        <w:rPr>
          <w:w w:val="105"/>
          <w:sz w:val="22"/>
        </w:rPr>
        <w:t> of</w:t>
      </w:r>
      <w:r>
        <w:rPr>
          <w:w w:val="105"/>
          <w:sz w:val="22"/>
        </w:rPr>
        <w:t> the</w:t>
      </w:r>
      <w:r>
        <w:rPr>
          <w:w w:val="105"/>
          <w:sz w:val="22"/>
        </w:rPr>
        <w:t> people</w:t>
      </w:r>
      <w:r>
        <w:rPr>
          <w:w w:val="105"/>
          <w:sz w:val="22"/>
        </w:rPr>
        <w:t> that weighed us down.</w:t>
      </w:r>
    </w:p>
    <w:p>
      <w:pPr>
        <w:spacing w:after="0" w:line="268" w:lineRule="auto"/>
        <w:jc w:val="both"/>
        <w:rPr>
          <w:sz w:val="22"/>
        </w:rPr>
        <w:sectPr>
          <w:type w:val="continuous"/>
          <w:pgSz w:w="11910" w:h="16850"/>
          <w:pgMar w:top="1860" w:bottom="0" w:left="20" w:right="0"/>
          <w:cols w:num="2" w:equalWidth="0">
            <w:col w:w="5850" w:space="40"/>
            <w:col w:w="6000"/>
          </w:cols>
        </w:sectPr>
      </w:pPr>
    </w:p>
    <w:p>
      <w:pPr>
        <w:pStyle w:val="BodyText"/>
        <w:rPr>
          <w:sz w:val="23"/>
        </w:rPr>
      </w:pPr>
      <w:r>
        <w:rPr/>
        <mc:AlternateContent>
          <mc:Choice Requires="wps">
            <w:drawing>
              <wp:anchor distT="0" distB="0" distL="0" distR="0" allowOverlap="1" layoutInCell="1" locked="0" behindDoc="1" simplePos="0" relativeHeight="487486976">
                <wp:simplePos x="0" y="0"/>
                <wp:positionH relativeFrom="page">
                  <wp:posOffset>0</wp:posOffset>
                </wp:positionH>
                <wp:positionV relativeFrom="page">
                  <wp:posOffset>0</wp:posOffset>
                </wp:positionV>
                <wp:extent cx="7562850" cy="10696575"/>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562850" cy="10696575"/>
                          <a:chExt cx="7562850" cy="10696575"/>
                        </a:xfrm>
                      </wpg:grpSpPr>
                      <wps:wsp>
                        <wps:cNvPr id="2" name="Graphic 2"/>
                        <wps:cNvSpPr/>
                        <wps:spPr>
                          <a:xfrm>
                            <a:off x="0" y="0"/>
                            <a:ext cx="7562850" cy="10254615"/>
                          </a:xfrm>
                          <a:custGeom>
                            <a:avLst/>
                            <a:gdLst/>
                            <a:ahLst/>
                            <a:cxnLst/>
                            <a:rect l="l" t="t" r="r" b="b"/>
                            <a:pathLst>
                              <a:path w="7562850" h="10254615">
                                <a:moveTo>
                                  <a:pt x="0" y="10254596"/>
                                </a:moveTo>
                                <a:lnTo>
                                  <a:pt x="7562849" y="10254596"/>
                                </a:lnTo>
                                <a:lnTo>
                                  <a:pt x="7562849" y="0"/>
                                </a:lnTo>
                                <a:lnTo>
                                  <a:pt x="0" y="0"/>
                                </a:lnTo>
                                <a:lnTo>
                                  <a:pt x="0" y="10254596"/>
                                </a:lnTo>
                                <a:close/>
                              </a:path>
                            </a:pathLst>
                          </a:custGeom>
                          <a:solidFill>
                            <a:srgbClr val="FFEC9E"/>
                          </a:solidFill>
                        </wps:spPr>
                        <wps:bodyPr wrap="square" lIns="0" tIns="0" rIns="0" bIns="0" rtlCol="0">
                          <a:prstTxWarp prst="textNoShape">
                            <a:avLst/>
                          </a:prstTxWarp>
                          <a:noAutofit/>
                        </wps:bodyPr>
                      </wps:wsp>
                      <pic:pic>
                        <pic:nvPicPr>
                          <pic:cNvPr id="3" name="Image 3"/>
                          <pic:cNvPicPr/>
                        </pic:nvPicPr>
                        <pic:blipFill>
                          <a:blip r:embed="rId5" cstate="print"/>
                          <a:stretch>
                            <a:fillRect/>
                          </a:stretch>
                        </pic:blipFill>
                        <pic:spPr>
                          <a:xfrm>
                            <a:off x="0" y="113689"/>
                            <a:ext cx="28574" cy="1638299"/>
                          </a:xfrm>
                          <a:prstGeom prst="rect">
                            <a:avLst/>
                          </a:prstGeom>
                        </pic:spPr>
                      </pic:pic>
                      <pic:pic>
                        <pic:nvPicPr>
                          <pic:cNvPr id="4" name="Image 4"/>
                          <pic:cNvPicPr/>
                        </pic:nvPicPr>
                        <pic:blipFill>
                          <a:blip r:embed="rId6" cstate="print"/>
                          <a:stretch>
                            <a:fillRect/>
                          </a:stretch>
                        </pic:blipFill>
                        <pic:spPr>
                          <a:xfrm>
                            <a:off x="0" y="0"/>
                            <a:ext cx="7562849" cy="1924049"/>
                          </a:xfrm>
                          <a:prstGeom prst="rect">
                            <a:avLst/>
                          </a:prstGeom>
                        </pic:spPr>
                      </pic:pic>
                      <wps:wsp>
                        <wps:cNvPr id="5" name="Graphic 5"/>
                        <wps:cNvSpPr/>
                        <wps:spPr>
                          <a:xfrm>
                            <a:off x="0" y="10254596"/>
                            <a:ext cx="7562850" cy="442595"/>
                          </a:xfrm>
                          <a:custGeom>
                            <a:avLst/>
                            <a:gdLst/>
                            <a:ahLst/>
                            <a:cxnLst/>
                            <a:rect l="l" t="t" r="r" b="b"/>
                            <a:pathLst>
                              <a:path w="7562850" h="442595">
                                <a:moveTo>
                                  <a:pt x="7562849" y="441977"/>
                                </a:moveTo>
                                <a:lnTo>
                                  <a:pt x="0" y="441977"/>
                                </a:lnTo>
                                <a:lnTo>
                                  <a:pt x="0" y="0"/>
                                </a:lnTo>
                                <a:lnTo>
                                  <a:pt x="7562849" y="0"/>
                                </a:lnTo>
                                <a:lnTo>
                                  <a:pt x="7562849" y="441977"/>
                                </a:lnTo>
                                <a:close/>
                              </a:path>
                            </a:pathLst>
                          </a:custGeom>
                          <a:solidFill>
                            <a:srgbClr val="41422A"/>
                          </a:solidFill>
                        </wps:spPr>
                        <wps:bodyPr wrap="square" lIns="0" tIns="0" rIns="0" bIns="0" rtlCol="0">
                          <a:prstTxWarp prst="textNoShape">
                            <a:avLst/>
                          </a:prstTxWarp>
                          <a:noAutofit/>
                        </wps:bodyPr>
                      </wps:wsp>
                      <pic:pic>
                        <pic:nvPicPr>
                          <pic:cNvPr id="6" name="Image 6"/>
                          <pic:cNvPicPr/>
                        </pic:nvPicPr>
                        <pic:blipFill>
                          <a:blip r:embed="rId7" cstate="print"/>
                          <a:stretch>
                            <a:fillRect/>
                          </a:stretch>
                        </pic:blipFill>
                        <pic:spPr>
                          <a:xfrm>
                            <a:off x="6803999" y="10292781"/>
                            <a:ext cx="514349" cy="285749"/>
                          </a:xfrm>
                          <a:prstGeom prst="rect">
                            <a:avLst/>
                          </a:prstGeom>
                        </pic:spPr>
                      </pic:pic>
                      <wps:wsp>
                        <wps:cNvPr id="7" name="Graphic 7"/>
                        <wps:cNvSpPr/>
                        <wps:spPr>
                          <a:xfrm>
                            <a:off x="6106907" y="10318801"/>
                            <a:ext cx="266700" cy="266700"/>
                          </a:xfrm>
                          <a:custGeom>
                            <a:avLst/>
                            <a:gdLst/>
                            <a:ahLst/>
                            <a:cxnLst/>
                            <a:rect l="l" t="t" r="r" b="b"/>
                            <a:pathLst>
                              <a:path w="266700" h="266700">
                                <a:moveTo>
                                  <a:pt x="133351" y="266702"/>
                                </a:moveTo>
                                <a:lnTo>
                                  <a:pt x="94640" y="260961"/>
                                </a:lnTo>
                                <a:lnTo>
                                  <a:pt x="59265" y="244228"/>
                                </a:lnTo>
                                <a:lnTo>
                                  <a:pt x="30268" y="217949"/>
                                </a:lnTo>
                                <a:lnTo>
                                  <a:pt x="10150" y="184382"/>
                                </a:lnTo>
                                <a:lnTo>
                                  <a:pt x="640" y="146421"/>
                                </a:lnTo>
                                <a:lnTo>
                                  <a:pt x="0" y="133351"/>
                                </a:lnTo>
                                <a:lnTo>
                                  <a:pt x="160" y="126799"/>
                                </a:lnTo>
                                <a:lnTo>
                                  <a:pt x="7791" y="88433"/>
                                </a:lnTo>
                                <a:lnTo>
                                  <a:pt x="26246" y="53907"/>
                                </a:lnTo>
                                <a:lnTo>
                                  <a:pt x="53907" y="26246"/>
                                </a:lnTo>
                                <a:lnTo>
                                  <a:pt x="88433" y="7791"/>
                                </a:lnTo>
                                <a:lnTo>
                                  <a:pt x="126799" y="160"/>
                                </a:lnTo>
                                <a:lnTo>
                                  <a:pt x="133351" y="0"/>
                                </a:lnTo>
                                <a:lnTo>
                                  <a:pt x="139902" y="160"/>
                                </a:lnTo>
                                <a:lnTo>
                                  <a:pt x="178268" y="7791"/>
                                </a:lnTo>
                                <a:lnTo>
                                  <a:pt x="212795" y="26246"/>
                                </a:lnTo>
                                <a:lnTo>
                                  <a:pt x="240455" y="53907"/>
                                </a:lnTo>
                                <a:lnTo>
                                  <a:pt x="258910" y="88433"/>
                                </a:lnTo>
                                <a:lnTo>
                                  <a:pt x="266542" y="126799"/>
                                </a:lnTo>
                                <a:lnTo>
                                  <a:pt x="266702" y="133351"/>
                                </a:lnTo>
                                <a:lnTo>
                                  <a:pt x="266542" y="139902"/>
                                </a:lnTo>
                                <a:lnTo>
                                  <a:pt x="258910" y="178268"/>
                                </a:lnTo>
                                <a:lnTo>
                                  <a:pt x="240455" y="212795"/>
                                </a:lnTo>
                                <a:lnTo>
                                  <a:pt x="212795" y="240455"/>
                                </a:lnTo>
                                <a:lnTo>
                                  <a:pt x="178268" y="258910"/>
                                </a:lnTo>
                                <a:lnTo>
                                  <a:pt x="139902" y="266542"/>
                                </a:lnTo>
                                <a:lnTo>
                                  <a:pt x="133351" y="266702"/>
                                </a:lnTo>
                                <a:close/>
                              </a:path>
                            </a:pathLst>
                          </a:custGeom>
                          <a:solidFill>
                            <a:srgbClr val="1A4689"/>
                          </a:solidFill>
                        </wps:spPr>
                        <wps:bodyPr wrap="square" lIns="0" tIns="0" rIns="0" bIns="0" rtlCol="0">
                          <a:prstTxWarp prst="textNoShape">
                            <a:avLst/>
                          </a:prstTxWarp>
                          <a:noAutofit/>
                        </wps:bodyPr>
                      </wps:wsp>
                      <pic:pic>
                        <pic:nvPicPr>
                          <pic:cNvPr id="8" name="Image 8"/>
                          <pic:cNvPicPr/>
                        </pic:nvPicPr>
                        <pic:blipFill>
                          <a:blip r:embed="rId8" cstate="print"/>
                          <a:stretch>
                            <a:fillRect/>
                          </a:stretch>
                        </pic:blipFill>
                        <pic:spPr>
                          <a:xfrm>
                            <a:off x="6193122" y="10369573"/>
                            <a:ext cx="85392" cy="164447"/>
                          </a:xfrm>
                          <a:prstGeom prst="rect">
                            <a:avLst/>
                          </a:prstGeom>
                        </pic:spPr>
                      </pic:pic>
                      <pic:pic>
                        <pic:nvPicPr>
                          <pic:cNvPr id="9" name="Image 9"/>
                          <pic:cNvPicPr/>
                        </pic:nvPicPr>
                        <pic:blipFill>
                          <a:blip r:embed="rId9" cstate="print"/>
                          <a:stretch>
                            <a:fillRect/>
                          </a:stretch>
                        </pic:blipFill>
                        <pic:spPr>
                          <a:xfrm>
                            <a:off x="6371225" y="10292781"/>
                            <a:ext cx="304799" cy="304799"/>
                          </a:xfrm>
                          <a:prstGeom prst="rect">
                            <a:avLst/>
                          </a:prstGeom>
                        </pic:spPr>
                      </pic:pic>
                      <pic:pic>
                        <pic:nvPicPr>
                          <pic:cNvPr id="10" name="Image 10"/>
                          <pic:cNvPicPr/>
                        </pic:nvPicPr>
                        <pic:blipFill>
                          <a:blip r:embed="rId10" cstate="print"/>
                          <a:stretch>
                            <a:fillRect/>
                          </a:stretch>
                        </pic:blipFill>
                        <pic:spPr>
                          <a:xfrm>
                            <a:off x="633983" y="0"/>
                            <a:ext cx="6312407" cy="2484119"/>
                          </a:xfrm>
                          <a:prstGeom prst="rect">
                            <a:avLst/>
                          </a:prstGeom>
                        </pic:spPr>
                      </pic:pic>
                      <pic:pic>
                        <pic:nvPicPr>
                          <pic:cNvPr id="11" name="Image 11"/>
                          <pic:cNvPicPr/>
                        </pic:nvPicPr>
                        <pic:blipFill>
                          <a:blip r:embed="rId11" cstate="print"/>
                          <a:stretch>
                            <a:fillRect/>
                          </a:stretch>
                        </pic:blipFill>
                        <pic:spPr>
                          <a:xfrm>
                            <a:off x="642573" y="7538402"/>
                            <a:ext cx="2381249" cy="2562224"/>
                          </a:xfrm>
                          <a:prstGeom prst="rect">
                            <a:avLst/>
                          </a:prstGeom>
                        </pic:spPr>
                      </pic:pic>
                      <pic:pic>
                        <pic:nvPicPr>
                          <pic:cNvPr id="12" name="Image 12"/>
                          <pic:cNvPicPr/>
                        </pic:nvPicPr>
                        <pic:blipFill>
                          <a:blip r:embed="rId12" cstate="print"/>
                          <a:stretch>
                            <a:fillRect/>
                          </a:stretch>
                        </pic:blipFill>
                        <pic:spPr>
                          <a:xfrm>
                            <a:off x="3827797" y="7814325"/>
                            <a:ext cx="3028949" cy="2190749"/>
                          </a:xfrm>
                          <a:prstGeom prst="rect">
                            <a:avLst/>
                          </a:prstGeom>
                        </pic:spPr>
                      </pic:pic>
                    </wpg:wgp>
                  </a:graphicData>
                </a:graphic>
              </wp:anchor>
            </w:drawing>
          </mc:Choice>
          <mc:Fallback>
            <w:pict>
              <v:group style="position:absolute;margin-left:.0pt;margin-top:-.000004pt;width:595.5pt;height:842.25pt;mso-position-horizontal-relative:page;mso-position-vertical-relative:page;z-index:-15829504" id="docshapegroup1" coordorigin="0,0" coordsize="11910,16845">
                <v:rect style="position:absolute;left:0;top:0;width:11910;height:16149" id="docshape2" filled="true" fillcolor="#ffec9e" stroked="false">
                  <v:fill type="solid"/>
                </v:rect>
                <v:shape style="position:absolute;left:0;top:179;width:45;height:2580" type="#_x0000_t75" id="docshape3" stroked="false">
                  <v:imagedata r:id="rId5" o:title=""/>
                </v:shape>
                <v:shape style="position:absolute;left:0;top:0;width:11910;height:3030" type="#_x0000_t75" id="docshape4" stroked="false">
                  <v:imagedata r:id="rId6" o:title=""/>
                </v:shape>
                <v:rect style="position:absolute;left:0;top:16148;width:11910;height:697" id="docshape5" filled="true" fillcolor="#41422a" stroked="false">
                  <v:fill type="solid"/>
                </v:rect>
                <v:shape style="position:absolute;left:10714;top:16209;width:810;height:450" type="#_x0000_t75" id="docshape6" stroked="false">
                  <v:imagedata r:id="rId7" o:title=""/>
                </v:shape>
                <v:shape style="position:absolute;left:9617;top:16250;width:420;height:420" id="docshape7" coordorigin="9617,16250" coordsize="420,420" path="m9827,16670l9766,16661,9711,16635,9665,16593,9633,16540,9618,16481,9617,16460,9617,16450,9629,16389,9659,16335,9702,16291,9756,16262,9817,16250,9827,16250,9837,16250,9898,16262,9952,16291,9996,16335,10025,16389,10037,16450,10037,16460,10037,16470,10025,16531,9996,16585,9952,16629,9898,16658,9837,16670,9827,16670xe" filled="true" fillcolor="#1a4689" stroked="false">
                  <v:path arrowok="t"/>
                  <v:fill type="solid"/>
                </v:shape>
                <v:shape style="position:absolute;left:9752;top:16330;width:135;height:259" type="#_x0000_t75" id="docshape8" stroked="false">
                  <v:imagedata r:id="rId8" o:title=""/>
                </v:shape>
                <v:shape style="position:absolute;left:10033;top:16209;width:480;height:480" type="#_x0000_t75" id="docshape9" stroked="false">
                  <v:imagedata r:id="rId9" o:title=""/>
                </v:shape>
                <v:shape style="position:absolute;left:998;top:0;width:9941;height:3912" type="#_x0000_t75" id="docshape10" stroked="false">
                  <v:imagedata r:id="rId10" o:title=""/>
                </v:shape>
                <v:shape style="position:absolute;left:1011;top:11871;width:3750;height:4035" type="#_x0000_t75" id="docshape11" stroked="false">
                  <v:imagedata r:id="rId11" o:title=""/>
                </v:shape>
                <v:shape style="position:absolute;left:6028;top:12306;width:4770;height:3450" type="#_x0000_t75" id="docshape12" stroked="false">
                  <v:imagedata r:id="rId12" o:title=""/>
                </v:shape>
                <w10:wrap type="none"/>
              </v:group>
            </w:pict>
          </mc:Fallback>
        </mc:AlternateContent>
      </w:r>
    </w:p>
    <w:p>
      <w:pPr>
        <w:pStyle w:val="BodyText"/>
        <w:rPr>
          <w:sz w:val="23"/>
        </w:rPr>
      </w:pPr>
    </w:p>
    <w:p>
      <w:pPr>
        <w:pStyle w:val="BodyText"/>
        <w:rPr>
          <w:sz w:val="23"/>
        </w:rPr>
      </w:pPr>
    </w:p>
    <w:p>
      <w:pPr>
        <w:pStyle w:val="BodyText"/>
        <w:rPr>
          <w:sz w:val="23"/>
        </w:rPr>
      </w:pPr>
    </w:p>
    <w:p>
      <w:pPr>
        <w:pStyle w:val="BodyText"/>
        <w:rPr>
          <w:sz w:val="23"/>
        </w:rPr>
      </w:pPr>
    </w:p>
    <w:p>
      <w:pPr>
        <w:pStyle w:val="BodyText"/>
        <w:rPr>
          <w:sz w:val="23"/>
        </w:rPr>
      </w:pPr>
    </w:p>
    <w:p>
      <w:pPr>
        <w:pStyle w:val="BodyText"/>
        <w:rPr>
          <w:sz w:val="23"/>
        </w:rPr>
      </w:pPr>
    </w:p>
    <w:p>
      <w:pPr>
        <w:pStyle w:val="BodyText"/>
        <w:rPr>
          <w:sz w:val="23"/>
        </w:rPr>
      </w:pPr>
    </w:p>
    <w:p>
      <w:pPr>
        <w:pStyle w:val="BodyText"/>
        <w:rPr>
          <w:sz w:val="23"/>
        </w:rPr>
      </w:pPr>
    </w:p>
    <w:p>
      <w:pPr>
        <w:pStyle w:val="BodyText"/>
        <w:rPr>
          <w:sz w:val="23"/>
        </w:rPr>
      </w:pPr>
    </w:p>
    <w:p>
      <w:pPr>
        <w:pStyle w:val="BodyText"/>
        <w:rPr>
          <w:sz w:val="23"/>
        </w:rPr>
      </w:pPr>
    </w:p>
    <w:p>
      <w:pPr>
        <w:pStyle w:val="BodyText"/>
        <w:rPr>
          <w:sz w:val="23"/>
        </w:rPr>
      </w:pPr>
    </w:p>
    <w:p>
      <w:pPr>
        <w:pStyle w:val="BodyText"/>
        <w:spacing w:before="69"/>
        <w:rPr>
          <w:sz w:val="23"/>
        </w:rPr>
      </w:pPr>
    </w:p>
    <w:p>
      <w:pPr>
        <w:spacing w:before="0"/>
        <w:ind w:left="0" w:right="625" w:firstLine="0"/>
        <w:jc w:val="right"/>
        <w:rPr>
          <w:b/>
          <w:sz w:val="23"/>
        </w:rPr>
      </w:pPr>
      <w:r>
        <w:rPr>
          <w:b/>
          <w:spacing w:val="-10"/>
          <w:w w:val="105"/>
          <w:sz w:val="23"/>
        </w:rPr>
        <w:t>1</w:t>
      </w:r>
    </w:p>
    <w:p>
      <w:pPr>
        <w:spacing w:line="268" w:lineRule="auto" w:before="126"/>
        <w:ind w:left="2882" w:right="2707" w:hanging="47"/>
        <w:jc w:val="center"/>
        <w:rPr>
          <w:rFonts w:ascii="Tahoma"/>
          <w:sz w:val="15"/>
        </w:rPr>
      </w:pPr>
      <w:r>
        <w:rPr>
          <w:rFonts w:ascii="Tahoma"/>
          <w:color w:val="6F9C57"/>
          <w:w w:val="115"/>
          <w:sz w:val="15"/>
        </w:rPr>
        <w:t>The</w:t>
      </w:r>
      <w:r>
        <w:rPr>
          <w:rFonts w:ascii="Tahoma"/>
          <w:color w:val="6F9C57"/>
          <w:spacing w:val="33"/>
          <w:w w:val="115"/>
          <w:sz w:val="15"/>
        </w:rPr>
        <w:t> </w:t>
      </w:r>
      <w:r>
        <w:rPr>
          <w:rFonts w:ascii="Tahoma"/>
          <w:color w:val="6F9C57"/>
          <w:w w:val="115"/>
          <w:sz w:val="15"/>
        </w:rPr>
        <w:t>Mercy</w:t>
      </w:r>
      <w:r>
        <w:rPr>
          <w:rFonts w:ascii="Tahoma"/>
          <w:color w:val="6F9C57"/>
          <w:spacing w:val="33"/>
          <w:w w:val="115"/>
          <w:sz w:val="15"/>
        </w:rPr>
        <w:t> </w:t>
      </w:r>
      <w:r>
        <w:rPr>
          <w:rFonts w:ascii="Tahoma"/>
          <w:color w:val="6F9C57"/>
          <w:w w:val="115"/>
          <w:sz w:val="15"/>
        </w:rPr>
        <w:t>Hub</w:t>
      </w:r>
      <w:r>
        <w:rPr>
          <w:rFonts w:ascii="Tahoma"/>
          <w:color w:val="6F9C57"/>
          <w:spacing w:val="33"/>
          <w:w w:val="115"/>
          <w:sz w:val="15"/>
        </w:rPr>
        <w:t> </w:t>
      </w:r>
      <w:r>
        <w:rPr>
          <w:rFonts w:ascii="Tahoma"/>
          <w:color w:val="6F9C57"/>
          <w:w w:val="115"/>
          <w:sz w:val="15"/>
        </w:rPr>
        <w:t>acknowledges</w:t>
      </w:r>
      <w:r>
        <w:rPr>
          <w:rFonts w:ascii="Tahoma"/>
          <w:color w:val="6F9C57"/>
          <w:spacing w:val="33"/>
          <w:w w:val="115"/>
          <w:sz w:val="15"/>
        </w:rPr>
        <w:t> </w:t>
      </w:r>
      <w:r>
        <w:rPr>
          <w:rFonts w:ascii="Tahoma"/>
          <w:color w:val="6F9C57"/>
          <w:w w:val="115"/>
          <w:sz w:val="15"/>
        </w:rPr>
        <w:t>the</w:t>
      </w:r>
      <w:r>
        <w:rPr>
          <w:rFonts w:ascii="Tahoma"/>
          <w:color w:val="6F9C57"/>
          <w:spacing w:val="33"/>
          <w:w w:val="115"/>
          <w:sz w:val="15"/>
        </w:rPr>
        <w:t> </w:t>
      </w:r>
      <w:r>
        <w:rPr>
          <w:rFonts w:ascii="Tahoma"/>
          <w:color w:val="6F9C57"/>
          <w:w w:val="115"/>
          <w:sz w:val="15"/>
        </w:rPr>
        <w:t>traditional</w:t>
      </w:r>
      <w:r>
        <w:rPr>
          <w:rFonts w:ascii="Tahoma"/>
          <w:color w:val="6F9C57"/>
          <w:spacing w:val="33"/>
          <w:w w:val="115"/>
          <w:sz w:val="15"/>
        </w:rPr>
        <w:t> </w:t>
      </w:r>
      <w:r>
        <w:rPr>
          <w:rFonts w:ascii="Tahoma"/>
          <w:color w:val="6F9C57"/>
          <w:w w:val="115"/>
          <w:sz w:val="15"/>
        </w:rPr>
        <w:t>custodians</w:t>
      </w:r>
      <w:r>
        <w:rPr>
          <w:rFonts w:ascii="Tahoma"/>
          <w:color w:val="6F9C57"/>
          <w:spacing w:val="33"/>
          <w:w w:val="115"/>
          <w:sz w:val="15"/>
        </w:rPr>
        <w:t> </w:t>
      </w:r>
      <w:r>
        <w:rPr>
          <w:rFonts w:ascii="Tahoma"/>
          <w:color w:val="6F9C57"/>
          <w:w w:val="115"/>
          <w:sz w:val="15"/>
        </w:rPr>
        <w:t>of</w:t>
      </w:r>
      <w:r>
        <w:rPr>
          <w:rFonts w:ascii="Tahoma"/>
          <w:color w:val="6F9C57"/>
          <w:spacing w:val="33"/>
          <w:w w:val="115"/>
          <w:sz w:val="15"/>
        </w:rPr>
        <w:t> </w:t>
      </w:r>
      <w:r>
        <w:rPr>
          <w:rFonts w:ascii="Tahoma"/>
          <w:color w:val="6F9C57"/>
          <w:w w:val="115"/>
          <w:sz w:val="15"/>
        </w:rPr>
        <w:t>the</w:t>
      </w:r>
      <w:r>
        <w:rPr>
          <w:rFonts w:ascii="Tahoma"/>
          <w:color w:val="6F9C57"/>
          <w:spacing w:val="33"/>
          <w:w w:val="115"/>
          <w:sz w:val="15"/>
        </w:rPr>
        <w:t> </w:t>
      </w:r>
      <w:r>
        <w:rPr>
          <w:rFonts w:ascii="Tahoma"/>
          <w:color w:val="6F9C57"/>
          <w:w w:val="115"/>
          <w:sz w:val="15"/>
        </w:rPr>
        <w:t>land</w:t>
      </w:r>
      <w:r>
        <w:rPr>
          <w:rFonts w:ascii="Tahoma"/>
          <w:color w:val="6F9C57"/>
          <w:spacing w:val="33"/>
          <w:w w:val="115"/>
          <w:sz w:val="15"/>
        </w:rPr>
        <w:t> </w:t>
      </w:r>
      <w:r>
        <w:rPr>
          <w:rFonts w:ascii="Tahoma"/>
          <w:color w:val="6F9C57"/>
          <w:w w:val="115"/>
          <w:sz w:val="15"/>
        </w:rPr>
        <w:t>on</w:t>
      </w:r>
      <w:r>
        <w:rPr>
          <w:rFonts w:ascii="Tahoma"/>
          <w:color w:val="6F9C57"/>
          <w:spacing w:val="33"/>
          <w:w w:val="115"/>
          <w:sz w:val="15"/>
        </w:rPr>
        <w:t> </w:t>
      </w:r>
      <w:r>
        <w:rPr>
          <w:rFonts w:ascii="Tahoma"/>
          <w:color w:val="6F9C57"/>
          <w:w w:val="115"/>
          <w:sz w:val="15"/>
        </w:rPr>
        <w:t>which we work, the Wurundjeri people of the Kulin nation. We pay our respect to their elders past and present.</w:t>
      </w:r>
    </w:p>
    <w:p>
      <w:pPr>
        <w:spacing w:after="0" w:line="268" w:lineRule="auto"/>
        <w:jc w:val="center"/>
        <w:rPr>
          <w:rFonts w:ascii="Tahoma"/>
          <w:sz w:val="15"/>
        </w:rPr>
        <w:sectPr>
          <w:type w:val="continuous"/>
          <w:pgSz w:w="11910" w:h="16850"/>
          <w:pgMar w:top="1860" w:bottom="0" w:left="20" w:right="0"/>
        </w:sectPr>
      </w:pPr>
    </w:p>
    <w:p>
      <w:pPr>
        <w:spacing w:before="145"/>
        <w:ind w:left="224" w:right="0" w:firstLine="0"/>
        <w:jc w:val="both"/>
        <w:rPr>
          <w:rFonts w:ascii="Arial"/>
          <w:sz w:val="27"/>
        </w:rPr>
      </w:pPr>
      <w:r>
        <w:rPr>
          <w:rFonts w:ascii="Arial"/>
          <w:color w:val="587B44"/>
          <w:w w:val="110"/>
          <w:sz w:val="27"/>
        </w:rPr>
        <w:t>Page</w:t>
      </w:r>
      <w:r>
        <w:rPr>
          <w:rFonts w:ascii="Arial"/>
          <w:color w:val="587B44"/>
          <w:spacing w:val="-22"/>
          <w:w w:val="110"/>
          <w:sz w:val="27"/>
        </w:rPr>
        <w:t> </w:t>
      </w:r>
      <w:r>
        <w:rPr>
          <w:rFonts w:ascii="Arial"/>
          <w:color w:val="587B44"/>
          <w:w w:val="110"/>
          <w:sz w:val="27"/>
        </w:rPr>
        <w:t>one</w:t>
      </w:r>
      <w:r>
        <w:rPr>
          <w:rFonts w:ascii="Arial"/>
          <w:color w:val="587B44"/>
          <w:spacing w:val="-3"/>
          <w:w w:val="110"/>
          <w:sz w:val="27"/>
        </w:rPr>
        <w:t> </w:t>
      </w:r>
      <w:r>
        <w:rPr>
          <w:rFonts w:ascii="Arial"/>
          <w:color w:val="587B44"/>
          <w:w w:val="110"/>
          <w:sz w:val="27"/>
        </w:rPr>
        <w:t>story</w:t>
      </w:r>
      <w:r>
        <w:rPr>
          <w:rFonts w:ascii="Arial"/>
          <w:color w:val="587B44"/>
          <w:spacing w:val="6"/>
          <w:w w:val="110"/>
          <w:sz w:val="27"/>
        </w:rPr>
        <w:t> </w:t>
      </w:r>
      <w:r>
        <w:rPr>
          <w:rFonts w:ascii="Arial"/>
          <w:color w:val="587B44"/>
          <w:spacing w:val="-2"/>
          <w:w w:val="110"/>
          <w:sz w:val="27"/>
        </w:rPr>
        <w:t>continues...</w:t>
      </w:r>
    </w:p>
    <w:p>
      <w:pPr>
        <w:pStyle w:val="BodyText"/>
        <w:spacing w:line="271" w:lineRule="auto" w:before="61"/>
        <w:ind w:left="224"/>
        <w:jc w:val="both"/>
      </w:pPr>
      <w:r>
        <w:rPr>
          <w:w w:val="105"/>
        </w:rPr>
        <w:t>Amongst</w:t>
      </w:r>
      <w:r>
        <w:rPr>
          <w:w w:val="105"/>
        </w:rPr>
        <w:t> experiencing</w:t>
      </w:r>
      <w:r>
        <w:rPr>
          <w:w w:val="105"/>
        </w:rPr>
        <w:t> Cambodia’s</w:t>
      </w:r>
      <w:r>
        <w:rPr>
          <w:w w:val="105"/>
        </w:rPr>
        <w:t> rich</w:t>
      </w:r>
      <w:r>
        <w:rPr>
          <w:w w:val="105"/>
        </w:rPr>
        <w:t> </w:t>
      </w:r>
      <w:r>
        <w:rPr>
          <w:w w:val="105"/>
        </w:rPr>
        <w:t>cultural treasures,</w:t>
      </w:r>
      <w:r>
        <w:rPr>
          <w:w w:val="105"/>
        </w:rPr>
        <w:t> including</w:t>
      </w:r>
      <w:r>
        <w:rPr>
          <w:w w:val="105"/>
        </w:rPr>
        <w:t> a</w:t>
      </w:r>
      <w:r>
        <w:rPr>
          <w:w w:val="105"/>
        </w:rPr>
        <w:t> slightly</w:t>
      </w:r>
      <w:r>
        <w:rPr>
          <w:w w:val="105"/>
        </w:rPr>
        <w:t> disappointing</w:t>
      </w:r>
      <w:r>
        <w:rPr>
          <w:w w:val="105"/>
        </w:rPr>
        <w:t> sunrise</w:t>
      </w:r>
      <w:r>
        <w:rPr>
          <w:w w:val="105"/>
        </w:rPr>
        <w:t> at </w:t>
      </w:r>
      <w:r>
        <w:rPr/>
        <w:t>the otherwise beautiful Angkor Wat, the group were also </w:t>
      </w:r>
      <w:r>
        <w:rPr>
          <w:w w:val="105"/>
        </w:rPr>
        <w:t>introduced</w:t>
      </w:r>
      <w:r>
        <w:rPr>
          <w:spacing w:val="-9"/>
          <w:w w:val="105"/>
        </w:rPr>
        <w:t> </w:t>
      </w:r>
      <w:r>
        <w:rPr>
          <w:w w:val="105"/>
        </w:rPr>
        <w:t>to</w:t>
      </w:r>
      <w:r>
        <w:rPr>
          <w:spacing w:val="-9"/>
          <w:w w:val="105"/>
        </w:rPr>
        <w:t> </w:t>
      </w:r>
      <w:r>
        <w:rPr>
          <w:w w:val="105"/>
        </w:rPr>
        <w:t>Reth,</w:t>
      </w:r>
      <w:r>
        <w:rPr>
          <w:spacing w:val="-9"/>
          <w:w w:val="105"/>
        </w:rPr>
        <w:t> </w:t>
      </w:r>
      <w:r>
        <w:rPr>
          <w:w w:val="105"/>
        </w:rPr>
        <w:t>he</w:t>
      </w:r>
      <w:r>
        <w:rPr>
          <w:spacing w:val="-9"/>
          <w:w w:val="105"/>
        </w:rPr>
        <w:t> </w:t>
      </w:r>
      <w:r>
        <w:rPr>
          <w:w w:val="105"/>
        </w:rPr>
        <w:t>is</w:t>
      </w:r>
      <w:r>
        <w:rPr>
          <w:spacing w:val="-9"/>
          <w:w w:val="105"/>
        </w:rPr>
        <w:t> </w:t>
      </w:r>
      <w:r>
        <w:rPr>
          <w:w w:val="105"/>
        </w:rPr>
        <w:t>an</w:t>
      </w:r>
      <w:r>
        <w:rPr>
          <w:spacing w:val="-9"/>
          <w:w w:val="105"/>
        </w:rPr>
        <w:t> </w:t>
      </w:r>
      <w:r>
        <w:rPr>
          <w:w w:val="105"/>
        </w:rPr>
        <w:t>inspiring</w:t>
      </w:r>
      <w:r>
        <w:rPr>
          <w:spacing w:val="-9"/>
          <w:w w:val="105"/>
        </w:rPr>
        <w:t> </w:t>
      </w:r>
      <w:r>
        <w:rPr>
          <w:w w:val="105"/>
        </w:rPr>
        <w:t>landmine</w:t>
      </w:r>
      <w:r>
        <w:rPr>
          <w:spacing w:val="-9"/>
          <w:w w:val="105"/>
        </w:rPr>
        <w:t> </w:t>
      </w:r>
      <w:r>
        <w:rPr>
          <w:w w:val="105"/>
        </w:rPr>
        <w:t>survivor, who</w:t>
      </w:r>
      <w:r>
        <w:rPr>
          <w:w w:val="105"/>
        </w:rPr>
        <w:t> heads</w:t>
      </w:r>
      <w:r>
        <w:rPr>
          <w:w w:val="105"/>
        </w:rPr>
        <w:t> the</w:t>
      </w:r>
      <w:r>
        <w:rPr>
          <w:w w:val="105"/>
        </w:rPr>
        <w:t> house-building</w:t>
      </w:r>
      <w:r>
        <w:rPr>
          <w:w w:val="105"/>
        </w:rPr>
        <w:t> project</w:t>
      </w:r>
      <w:r>
        <w:rPr>
          <w:w w:val="105"/>
        </w:rPr>
        <w:t> for</w:t>
      </w:r>
      <w:r>
        <w:rPr>
          <w:w w:val="105"/>
        </w:rPr>
        <w:t> vulnerable people. On perhaps one of the hardest-working days of our</w:t>
      </w:r>
      <w:r>
        <w:rPr>
          <w:w w:val="105"/>
        </w:rPr>
        <w:t> lives,</w:t>
      </w:r>
      <w:r>
        <w:rPr>
          <w:w w:val="105"/>
        </w:rPr>
        <w:t> the</w:t>
      </w:r>
      <w:r>
        <w:rPr>
          <w:w w:val="105"/>
        </w:rPr>
        <w:t> group</w:t>
      </w:r>
      <w:r>
        <w:rPr>
          <w:w w:val="105"/>
        </w:rPr>
        <w:t> assisted</w:t>
      </w:r>
      <w:r>
        <w:rPr>
          <w:w w:val="105"/>
        </w:rPr>
        <w:t> in</w:t>
      </w:r>
      <w:r>
        <w:rPr>
          <w:w w:val="105"/>
        </w:rPr>
        <w:t> building</w:t>
      </w:r>
      <w:r>
        <w:rPr>
          <w:w w:val="105"/>
        </w:rPr>
        <w:t> a</w:t>
      </w:r>
      <w:r>
        <w:rPr>
          <w:w w:val="105"/>
        </w:rPr>
        <w:t> house</w:t>
      </w:r>
      <w:r>
        <w:rPr>
          <w:w w:val="105"/>
        </w:rPr>
        <w:t> for</w:t>
      </w:r>
      <w:r>
        <w:rPr>
          <w:w w:val="105"/>
        </w:rPr>
        <w:t> a young, single mother with an intellectual disability. We found that, in cases such as this, the community comes together</w:t>
      </w:r>
      <w:r>
        <w:rPr>
          <w:w w:val="105"/>
        </w:rPr>
        <w:t> to</w:t>
      </w:r>
      <w:r>
        <w:rPr>
          <w:w w:val="105"/>
        </w:rPr>
        <w:t> help</w:t>
      </w:r>
      <w:r>
        <w:rPr>
          <w:w w:val="105"/>
        </w:rPr>
        <w:t> build</w:t>
      </w:r>
      <w:r>
        <w:rPr>
          <w:w w:val="105"/>
        </w:rPr>
        <w:t> these</w:t>
      </w:r>
      <w:r>
        <w:rPr>
          <w:w w:val="105"/>
        </w:rPr>
        <w:t> houses,</w:t>
      </w:r>
      <w:r>
        <w:rPr>
          <w:w w:val="105"/>
        </w:rPr>
        <w:t> all</w:t>
      </w:r>
      <w:r>
        <w:rPr>
          <w:w w:val="105"/>
        </w:rPr>
        <w:t> going</w:t>
      </w:r>
      <w:r>
        <w:rPr>
          <w:w w:val="105"/>
        </w:rPr>
        <w:t> unpaid, but doing it for the love of their family and neighbours. After,</w:t>
      </w:r>
      <w:r>
        <w:rPr>
          <w:spacing w:val="-11"/>
          <w:w w:val="105"/>
        </w:rPr>
        <w:t> </w:t>
      </w:r>
      <w:r>
        <w:rPr>
          <w:w w:val="105"/>
        </w:rPr>
        <w:t>we</w:t>
      </w:r>
      <w:r>
        <w:rPr>
          <w:spacing w:val="-11"/>
          <w:w w:val="105"/>
        </w:rPr>
        <w:t> </w:t>
      </w:r>
      <w:r>
        <w:rPr>
          <w:w w:val="105"/>
        </w:rPr>
        <w:t>had</w:t>
      </w:r>
      <w:r>
        <w:rPr>
          <w:spacing w:val="-11"/>
          <w:w w:val="105"/>
        </w:rPr>
        <w:t> </w:t>
      </w:r>
      <w:r>
        <w:rPr>
          <w:w w:val="105"/>
        </w:rPr>
        <w:t>a</w:t>
      </w:r>
      <w:r>
        <w:rPr>
          <w:spacing w:val="-11"/>
          <w:w w:val="105"/>
        </w:rPr>
        <w:t> </w:t>
      </w:r>
      <w:r>
        <w:rPr>
          <w:w w:val="105"/>
        </w:rPr>
        <w:t>session</w:t>
      </w:r>
      <w:r>
        <w:rPr>
          <w:spacing w:val="-11"/>
          <w:w w:val="105"/>
        </w:rPr>
        <w:t> </w:t>
      </w:r>
      <w:r>
        <w:rPr>
          <w:w w:val="105"/>
        </w:rPr>
        <w:t>with</w:t>
      </w:r>
      <w:r>
        <w:rPr>
          <w:spacing w:val="-11"/>
          <w:w w:val="105"/>
        </w:rPr>
        <w:t> </w:t>
      </w:r>
      <w:r>
        <w:rPr>
          <w:w w:val="105"/>
        </w:rPr>
        <w:t>Reth,</w:t>
      </w:r>
      <w:r>
        <w:rPr>
          <w:spacing w:val="-11"/>
          <w:w w:val="105"/>
        </w:rPr>
        <w:t> </w:t>
      </w:r>
      <w:r>
        <w:rPr>
          <w:w w:val="105"/>
        </w:rPr>
        <w:t>where</w:t>
      </w:r>
      <w:r>
        <w:rPr>
          <w:spacing w:val="-11"/>
          <w:w w:val="105"/>
        </w:rPr>
        <w:t> </w:t>
      </w:r>
      <w:r>
        <w:rPr>
          <w:w w:val="105"/>
        </w:rPr>
        <w:t>he</w:t>
      </w:r>
      <w:r>
        <w:rPr>
          <w:spacing w:val="-11"/>
          <w:w w:val="105"/>
        </w:rPr>
        <w:t> </w:t>
      </w:r>
      <w:r>
        <w:rPr>
          <w:w w:val="105"/>
        </w:rPr>
        <w:t>spoke</w:t>
      </w:r>
      <w:r>
        <w:rPr>
          <w:spacing w:val="-11"/>
          <w:w w:val="105"/>
        </w:rPr>
        <w:t> </w:t>
      </w:r>
      <w:r>
        <w:rPr>
          <w:w w:val="105"/>
        </w:rPr>
        <w:t>of</w:t>
      </w:r>
      <w:r>
        <w:rPr>
          <w:spacing w:val="-11"/>
          <w:w w:val="105"/>
        </w:rPr>
        <w:t> </w:t>
      </w:r>
      <w:r>
        <w:rPr>
          <w:w w:val="105"/>
        </w:rPr>
        <w:t>his life</w:t>
      </w:r>
      <w:r>
        <w:rPr>
          <w:spacing w:val="-2"/>
          <w:w w:val="105"/>
        </w:rPr>
        <w:t> </w:t>
      </w:r>
      <w:r>
        <w:rPr>
          <w:w w:val="105"/>
        </w:rPr>
        <w:t>story</w:t>
      </w:r>
      <w:r>
        <w:rPr>
          <w:spacing w:val="-2"/>
          <w:w w:val="105"/>
        </w:rPr>
        <w:t> </w:t>
      </w:r>
      <w:r>
        <w:rPr>
          <w:w w:val="105"/>
        </w:rPr>
        <w:t>and</w:t>
      </w:r>
      <w:r>
        <w:rPr>
          <w:spacing w:val="-2"/>
          <w:w w:val="105"/>
        </w:rPr>
        <w:t> </w:t>
      </w:r>
      <w:r>
        <w:rPr>
          <w:w w:val="105"/>
        </w:rPr>
        <w:t>the</w:t>
      </w:r>
      <w:r>
        <w:rPr>
          <w:spacing w:val="-2"/>
          <w:w w:val="105"/>
        </w:rPr>
        <w:t> </w:t>
      </w:r>
      <w:r>
        <w:rPr>
          <w:w w:val="105"/>
        </w:rPr>
        <w:t>many</w:t>
      </w:r>
      <w:r>
        <w:rPr>
          <w:spacing w:val="-2"/>
          <w:w w:val="105"/>
        </w:rPr>
        <w:t> </w:t>
      </w:r>
      <w:r>
        <w:rPr>
          <w:w w:val="105"/>
        </w:rPr>
        <w:t>challenges</w:t>
      </w:r>
      <w:r>
        <w:rPr>
          <w:spacing w:val="-2"/>
          <w:w w:val="105"/>
        </w:rPr>
        <w:t> </w:t>
      </w:r>
      <w:r>
        <w:rPr>
          <w:w w:val="105"/>
        </w:rPr>
        <w:t>and</w:t>
      </w:r>
      <w:r>
        <w:rPr>
          <w:spacing w:val="-2"/>
          <w:w w:val="105"/>
        </w:rPr>
        <w:t> </w:t>
      </w:r>
      <w:r>
        <w:rPr>
          <w:w w:val="105"/>
        </w:rPr>
        <w:t>obstacles</w:t>
      </w:r>
      <w:r>
        <w:rPr>
          <w:spacing w:val="-2"/>
          <w:w w:val="105"/>
        </w:rPr>
        <w:t> </w:t>
      </w:r>
      <w:r>
        <w:rPr>
          <w:w w:val="105"/>
        </w:rPr>
        <w:t>he</w:t>
      </w:r>
      <w:r>
        <w:rPr>
          <w:spacing w:val="-2"/>
          <w:w w:val="105"/>
        </w:rPr>
        <w:t> </w:t>
      </w:r>
      <w:r>
        <w:rPr>
          <w:w w:val="105"/>
        </w:rPr>
        <w:t>has faced</w:t>
      </w:r>
      <w:r>
        <w:rPr>
          <w:w w:val="105"/>
        </w:rPr>
        <w:t> as</w:t>
      </w:r>
      <w:r>
        <w:rPr>
          <w:w w:val="105"/>
        </w:rPr>
        <w:t> a</w:t>
      </w:r>
      <w:r>
        <w:rPr>
          <w:w w:val="105"/>
        </w:rPr>
        <w:t> double</w:t>
      </w:r>
      <w:r>
        <w:rPr>
          <w:w w:val="105"/>
        </w:rPr>
        <w:t> amputee.</w:t>
      </w:r>
      <w:r>
        <w:rPr>
          <w:w w:val="105"/>
        </w:rPr>
        <w:t> It</w:t>
      </w:r>
      <w:r>
        <w:rPr>
          <w:w w:val="105"/>
        </w:rPr>
        <w:t> was</w:t>
      </w:r>
      <w:r>
        <w:rPr>
          <w:w w:val="105"/>
        </w:rPr>
        <w:t> one</w:t>
      </w:r>
      <w:r>
        <w:rPr>
          <w:w w:val="105"/>
        </w:rPr>
        <w:t> of</w:t>
      </w:r>
      <w:r>
        <w:rPr>
          <w:w w:val="105"/>
        </w:rPr>
        <w:t> resilience, </w:t>
      </w:r>
      <w:r>
        <w:rPr>
          <w:spacing w:val="-2"/>
          <w:w w:val="105"/>
        </w:rPr>
        <w:t>determination</w:t>
      </w:r>
      <w:r>
        <w:rPr>
          <w:spacing w:val="-8"/>
          <w:w w:val="105"/>
        </w:rPr>
        <w:t> </w:t>
      </w:r>
      <w:r>
        <w:rPr>
          <w:spacing w:val="-2"/>
          <w:w w:val="105"/>
        </w:rPr>
        <w:t>and</w:t>
      </w:r>
      <w:r>
        <w:rPr>
          <w:spacing w:val="-8"/>
          <w:w w:val="105"/>
        </w:rPr>
        <w:t> </w:t>
      </w:r>
      <w:r>
        <w:rPr>
          <w:spacing w:val="-2"/>
          <w:w w:val="105"/>
        </w:rPr>
        <w:t>giving</w:t>
      </w:r>
      <w:r>
        <w:rPr>
          <w:spacing w:val="-8"/>
          <w:w w:val="105"/>
        </w:rPr>
        <w:t> </w:t>
      </w:r>
      <w:r>
        <w:rPr>
          <w:spacing w:val="-2"/>
          <w:w w:val="105"/>
        </w:rPr>
        <w:t>back.</w:t>
      </w:r>
      <w:r>
        <w:rPr>
          <w:spacing w:val="-8"/>
          <w:w w:val="105"/>
        </w:rPr>
        <w:t> </w:t>
      </w:r>
      <w:r>
        <w:rPr>
          <w:spacing w:val="-2"/>
          <w:w w:val="105"/>
        </w:rPr>
        <w:t>We</w:t>
      </w:r>
      <w:r>
        <w:rPr>
          <w:spacing w:val="-8"/>
          <w:w w:val="105"/>
        </w:rPr>
        <w:t> </w:t>
      </w:r>
      <w:r>
        <w:rPr>
          <w:spacing w:val="-2"/>
          <w:w w:val="105"/>
        </w:rPr>
        <w:t>heard</w:t>
      </w:r>
      <w:r>
        <w:rPr>
          <w:spacing w:val="-8"/>
          <w:w w:val="105"/>
        </w:rPr>
        <w:t> </w:t>
      </w:r>
      <w:r>
        <w:rPr>
          <w:spacing w:val="-2"/>
          <w:w w:val="105"/>
        </w:rPr>
        <w:t>about</w:t>
      </w:r>
      <w:r>
        <w:rPr>
          <w:spacing w:val="-8"/>
          <w:w w:val="105"/>
        </w:rPr>
        <w:t> </w:t>
      </w:r>
      <w:r>
        <w:rPr>
          <w:spacing w:val="-2"/>
          <w:w w:val="105"/>
        </w:rPr>
        <w:t>his</w:t>
      </w:r>
      <w:r>
        <w:rPr>
          <w:spacing w:val="-8"/>
          <w:w w:val="105"/>
        </w:rPr>
        <w:t> </w:t>
      </w:r>
      <w:r>
        <w:rPr>
          <w:spacing w:val="-2"/>
          <w:w w:val="105"/>
        </w:rPr>
        <w:t>work </w:t>
      </w:r>
      <w:r>
        <w:rPr>
          <w:w w:val="105"/>
        </w:rPr>
        <w:t>with the JRS and his role in the International Campaign to Ban Landmines which led to him travelling the world as an advocate and accepting the Nobel Peace Prize for the team’s efforts.</w:t>
      </w:r>
    </w:p>
    <w:p>
      <w:pPr>
        <w:spacing w:line="240" w:lineRule="auto" w:before="223"/>
        <w:rPr>
          <w:sz w:val="24"/>
        </w:rPr>
      </w:pPr>
      <w:r>
        <w:rPr/>
        <w:br w:type="column"/>
      </w:r>
      <w:r>
        <w:rPr>
          <w:sz w:val="24"/>
        </w:rPr>
      </w:r>
    </w:p>
    <w:p>
      <w:pPr>
        <w:pStyle w:val="BodyText"/>
        <w:spacing w:line="271" w:lineRule="auto"/>
        <w:ind w:left="140" w:right="129"/>
        <w:jc w:val="both"/>
      </w:pPr>
      <w:r>
        <w:rPr/>
        <w:t>Holding this golden medal and being witness to </w:t>
      </w:r>
      <w:r>
        <w:rPr/>
        <w:t>Reth’s strength and determination brought our members to tears. It was a transformative encounter we will never forget. We also helped Reth and his team construct several wheelchairs specifically designed for the uneven Cambodian terrain.</w:t>
      </w:r>
    </w:p>
    <w:p>
      <w:pPr>
        <w:pStyle w:val="BodyText"/>
        <w:spacing w:line="271" w:lineRule="auto"/>
        <w:ind w:left="140" w:right="129"/>
        <w:jc w:val="both"/>
      </w:pPr>
      <w:r>
        <w:rPr/>
        <w:t>During our time constructing the walls and flooring </w:t>
      </w:r>
      <w:r>
        <w:rPr/>
        <w:t>of</w:t>
      </w:r>
      <w:r>
        <w:rPr>
          <w:spacing w:val="80"/>
          <w:w w:val="150"/>
        </w:rPr>
        <w:t> </w:t>
      </w:r>
      <w:r>
        <w:rPr/>
        <w:t>the house for a young woman Tak Na Si, we shared in an invaluable sense of community, compassion and belonging, that often lacks in our busy lives in Australia. Since returning, Tak Na Si’s family and community will now have completed the remainder of the build. The</w:t>
      </w:r>
      <w:r>
        <w:rPr>
          <w:spacing w:val="80"/>
        </w:rPr>
        <w:t> </w:t>
      </w:r>
      <w:r>
        <w:rPr/>
        <w:t>time we shared will be treasured by each and every one of us, not only for the learning and memories we will keep, but for the togetherness we have experienced and the connection with the land, the community and each other. As the proverb goes, ‘I Am Because We Are’.</w:t>
      </w:r>
    </w:p>
    <w:p>
      <w:pPr>
        <w:spacing w:after="0" w:line="271" w:lineRule="auto"/>
        <w:jc w:val="both"/>
        <w:sectPr>
          <w:pgSz w:w="11910" w:h="16850"/>
          <w:pgMar w:top="60" w:bottom="0" w:left="20" w:right="0"/>
          <w:cols w:num="2" w:equalWidth="0">
            <w:col w:w="5923" w:space="40"/>
            <w:col w:w="5927"/>
          </w:cols>
        </w:sectPr>
      </w:pPr>
    </w:p>
    <w:p>
      <w:pPr>
        <w:pStyle w:val="BodyText"/>
        <w:spacing w:before="7"/>
        <w:rPr>
          <w:sz w:val="4"/>
        </w:rPr>
      </w:pPr>
      <w:r>
        <w:rPr/>
        <mc:AlternateContent>
          <mc:Choice Requires="wps">
            <w:drawing>
              <wp:anchor distT="0" distB="0" distL="0" distR="0" allowOverlap="1" layoutInCell="1" locked="0" behindDoc="1" simplePos="0" relativeHeight="487487488">
                <wp:simplePos x="0" y="0"/>
                <wp:positionH relativeFrom="page">
                  <wp:posOffset>0</wp:posOffset>
                </wp:positionH>
                <wp:positionV relativeFrom="page">
                  <wp:posOffset>0</wp:posOffset>
                </wp:positionV>
                <wp:extent cx="7562850" cy="10696575"/>
                <wp:effectExtent l="0" t="0" r="0" b="0"/>
                <wp:wrapNone/>
                <wp:docPr id="13" name="Graphic 13"/>
                <wp:cNvGraphicFramePr>
                  <a:graphicFrameLocks/>
                </wp:cNvGraphicFramePr>
                <a:graphic>
                  <a:graphicData uri="http://schemas.microsoft.com/office/word/2010/wordprocessingShape">
                    <wps:wsp>
                      <wps:cNvPr id="13" name="Graphic 13"/>
                      <wps:cNvSpPr/>
                      <wps:spPr>
                        <a:xfrm>
                          <a:off x="0" y="0"/>
                          <a:ext cx="7562850" cy="10696575"/>
                        </a:xfrm>
                        <a:custGeom>
                          <a:avLst/>
                          <a:gdLst/>
                          <a:ahLst/>
                          <a:cxnLst/>
                          <a:rect l="l" t="t" r="r" b="b"/>
                          <a:pathLst>
                            <a:path w="7562850" h="10696575">
                              <a:moveTo>
                                <a:pt x="7562849" y="10696574"/>
                              </a:moveTo>
                              <a:lnTo>
                                <a:pt x="0" y="10696574"/>
                              </a:lnTo>
                              <a:lnTo>
                                <a:pt x="0" y="0"/>
                              </a:lnTo>
                              <a:lnTo>
                                <a:pt x="7562849" y="0"/>
                              </a:lnTo>
                              <a:lnTo>
                                <a:pt x="7562849" y="10696574"/>
                              </a:lnTo>
                              <a:close/>
                            </a:path>
                          </a:pathLst>
                        </a:custGeom>
                        <a:solidFill>
                          <a:srgbClr val="FFEC9E"/>
                        </a:solidFill>
                      </wps:spPr>
                      <wps:bodyPr wrap="square" lIns="0" tIns="0" rIns="0" bIns="0" rtlCol="0">
                        <a:prstTxWarp prst="textNoShape">
                          <a:avLst/>
                        </a:prstTxWarp>
                        <a:noAutofit/>
                      </wps:bodyPr>
                    </wps:wsp>
                  </a:graphicData>
                </a:graphic>
              </wp:anchor>
            </w:drawing>
          </mc:Choice>
          <mc:Fallback>
            <w:pict>
              <v:rect style="position:absolute;margin-left:0pt;margin-top:-.000004pt;width:595.499953pt;height:842.249933pt;mso-position-horizontal-relative:page;mso-position-vertical-relative:page;z-index:-15828992" id="docshape13" filled="true" fillcolor="#ffec9e" stroked="false">
                <v:fill type="solid"/>
                <w10:wrap type="none"/>
              </v:rect>
            </w:pict>
          </mc:Fallback>
        </mc:AlternateContent>
      </w:r>
      <w:r>
        <w:rPr/>
        <mc:AlternateContent>
          <mc:Choice Requires="wps">
            <w:drawing>
              <wp:anchor distT="0" distB="0" distL="0" distR="0" allowOverlap="1" layoutInCell="1" locked="0" behindDoc="1" simplePos="0" relativeHeight="487488000">
                <wp:simplePos x="0" y="0"/>
                <wp:positionH relativeFrom="page">
                  <wp:posOffset>0</wp:posOffset>
                </wp:positionH>
                <wp:positionV relativeFrom="page">
                  <wp:posOffset>6519346</wp:posOffset>
                </wp:positionV>
                <wp:extent cx="7554595" cy="4177665"/>
                <wp:effectExtent l="0" t="0" r="0" b="0"/>
                <wp:wrapNone/>
                <wp:docPr id="14" name="Group 14"/>
                <wp:cNvGraphicFramePr>
                  <a:graphicFrameLocks/>
                </wp:cNvGraphicFramePr>
                <a:graphic>
                  <a:graphicData uri="http://schemas.microsoft.com/office/word/2010/wordprocessingGroup">
                    <wpg:wgp>
                      <wpg:cNvPr id="14" name="Group 14"/>
                      <wpg:cNvGrpSpPr/>
                      <wpg:grpSpPr>
                        <a:xfrm>
                          <a:off x="0" y="0"/>
                          <a:ext cx="7554595" cy="4177665"/>
                          <a:chExt cx="7554595" cy="4177665"/>
                        </a:xfrm>
                      </wpg:grpSpPr>
                      <wps:wsp>
                        <wps:cNvPr id="15" name="Graphic 15"/>
                        <wps:cNvSpPr/>
                        <wps:spPr>
                          <a:xfrm>
                            <a:off x="0" y="0"/>
                            <a:ext cx="7554595" cy="4177665"/>
                          </a:xfrm>
                          <a:custGeom>
                            <a:avLst/>
                            <a:gdLst/>
                            <a:ahLst/>
                            <a:cxnLst/>
                            <a:rect l="l" t="t" r="r" b="b"/>
                            <a:pathLst>
                              <a:path w="7554595" h="4177665">
                                <a:moveTo>
                                  <a:pt x="7554408" y="0"/>
                                </a:moveTo>
                                <a:lnTo>
                                  <a:pt x="7554408" y="4177228"/>
                                </a:lnTo>
                                <a:lnTo>
                                  <a:pt x="0" y="4177228"/>
                                </a:lnTo>
                                <a:lnTo>
                                  <a:pt x="0" y="0"/>
                                </a:lnTo>
                                <a:lnTo>
                                  <a:pt x="7554408" y="0"/>
                                </a:lnTo>
                                <a:close/>
                              </a:path>
                            </a:pathLst>
                          </a:custGeom>
                          <a:solidFill>
                            <a:srgbClr val="F19726">
                              <a:alpha val="17999"/>
                            </a:srgbClr>
                          </a:solidFill>
                        </wps:spPr>
                        <wps:bodyPr wrap="square" lIns="0" tIns="0" rIns="0" bIns="0" rtlCol="0">
                          <a:prstTxWarp prst="textNoShape">
                            <a:avLst/>
                          </a:prstTxWarp>
                          <a:noAutofit/>
                        </wps:bodyPr>
                      </wps:wsp>
                      <pic:pic>
                        <pic:nvPicPr>
                          <pic:cNvPr id="16" name="Image 16"/>
                          <pic:cNvPicPr/>
                        </pic:nvPicPr>
                        <pic:blipFill>
                          <a:blip r:embed="rId13" cstate="print"/>
                          <a:stretch>
                            <a:fillRect/>
                          </a:stretch>
                        </pic:blipFill>
                        <pic:spPr>
                          <a:xfrm>
                            <a:off x="4299361" y="679153"/>
                            <a:ext cx="2771775" cy="2905124"/>
                          </a:xfrm>
                          <a:prstGeom prst="rect">
                            <a:avLst/>
                          </a:prstGeom>
                        </pic:spPr>
                      </pic:pic>
                    </wpg:wgp>
                  </a:graphicData>
                </a:graphic>
              </wp:anchor>
            </w:drawing>
          </mc:Choice>
          <mc:Fallback>
            <w:pict>
              <v:group style="position:absolute;margin-left:.000001pt;margin-top:513.334351pt;width:594.85pt;height:328.95pt;mso-position-horizontal-relative:page;mso-position-vertical-relative:page;z-index:-15828480" id="docshapegroup14" coordorigin="0,10267" coordsize="11897,6579">
                <v:rect style="position:absolute;left:0;top:10266;width:11897;height:6579" id="docshape15" filled="true" fillcolor="#f19726" stroked="false">
                  <v:fill opacity="11796f" type="solid"/>
                </v:rect>
                <v:shape style="position:absolute;left:6770;top:11336;width:4365;height:4575" type="#_x0000_t75" id="docshape16" stroked="false">
                  <v:imagedata r:id="rId13" o:title=""/>
                </v:shape>
                <w10:wrap type="none"/>
              </v:group>
            </w:pict>
          </mc:Fallback>
        </mc:AlternateContent>
      </w:r>
    </w:p>
    <w:p>
      <w:pPr>
        <w:tabs>
          <w:tab w:pos="6487" w:val="left" w:leader="none"/>
        </w:tabs>
        <w:spacing w:line="240" w:lineRule="auto"/>
        <w:ind w:left="629" w:right="0" w:firstLine="0"/>
        <w:rPr>
          <w:sz w:val="20"/>
        </w:rPr>
      </w:pPr>
      <w:r>
        <w:rPr>
          <w:sz w:val="20"/>
        </w:rPr>
        <w:drawing>
          <wp:inline distT="0" distB="0" distL="0" distR="0">
            <wp:extent cx="3087148" cy="1960244"/>
            <wp:effectExtent l="0" t="0" r="0" b="0"/>
            <wp:docPr id="17" name="Image 17"/>
            <wp:cNvGraphicFramePr>
              <a:graphicFrameLocks/>
            </wp:cNvGraphicFramePr>
            <a:graphic>
              <a:graphicData uri="http://schemas.openxmlformats.org/drawingml/2006/picture">
                <pic:pic>
                  <pic:nvPicPr>
                    <pic:cNvPr id="17" name="Image 17"/>
                    <pic:cNvPicPr/>
                  </pic:nvPicPr>
                  <pic:blipFill>
                    <a:blip r:embed="rId14" cstate="print"/>
                    <a:stretch>
                      <a:fillRect/>
                    </a:stretch>
                  </pic:blipFill>
                  <pic:spPr>
                    <a:xfrm>
                      <a:off x="0" y="0"/>
                      <a:ext cx="3087148" cy="1960244"/>
                    </a:xfrm>
                    <a:prstGeom prst="rect">
                      <a:avLst/>
                    </a:prstGeom>
                  </pic:spPr>
                </pic:pic>
              </a:graphicData>
            </a:graphic>
          </wp:inline>
        </w:drawing>
      </w:r>
      <w:r>
        <w:rPr>
          <w:sz w:val="20"/>
        </w:rPr>
      </w:r>
      <w:r>
        <w:rPr>
          <w:sz w:val="20"/>
        </w:rPr>
        <w:tab/>
      </w:r>
      <w:r>
        <w:rPr>
          <w:position w:val="2"/>
          <w:sz w:val="20"/>
        </w:rPr>
        <w:drawing>
          <wp:inline distT="0" distB="0" distL="0" distR="0">
            <wp:extent cx="3072742" cy="1941671"/>
            <wp:effectExtent l="0" t="0" r="0" b="0"/>
            <wp:docPr id="18" name="Image 18"/>
            <wp:cNvGraphicFramePr>
              <a:graphicFrameLocks/>
            </wp:cNvGraphicFramePr>
            <a:graphic>
              <a:graphicData uri="http://schemas.openxmlformats.org/drawingml/2006/picture">
                <pic:pic>
                  <pic:nvPicPr>
                    <pic:cNvPr id="18" name="Image 18"/>
                    <pic:cNvPicPr/>
                  </pic:nvPicPr>
                  <pic:blipFill>
                    <a:blip r:embed="rId15" cstate="print"/>
                    <a:stretch>
                      <a:fillRect/>
                    </a:stretch>
                  </pic:blipFill>
                  <pic:spPr>
                    <a:xfrm>
                      <a:off x="0" y="0"/>
                      <a:ext cx="3072742" cy="1941671"/>
                    </a:xfrm>
                    <a:prstGeom prst="rect">
                      <a:avLst/>
                    </a:prstGeom>
                  </pic:spPr>
                </pic:pic>
              </a:graphicData>
            </a:graphic>
          </wp:inline>
        </w:drawing>
      </w:r>
      <w:r>
        <w:rPr>
          <w:position w:val="2"/>
          <w:sz w:val="20"/>
        </w:rPr>
      </w:r>
    </w:p>
    <w:p>
      <w:pPr>
        <w:pStyle w:val="BodyText"/>
        <w:spacing w:before="21"/>
        <w:rPr>
          <w:sz w:val="37"/>
        </w:rPr>
      </w:pPr>
    </w:p>
    <w:p>
      <w:pPr>
        <w:spacing w:before="0"/>
        <w:ind w:left="0" w:right="42" w:firstLine="0"/>
        <w:jc w:val="center"/>
        <w:rPr>
          <w:rFonts w:ascii="Arial"/>
          <w:sz w:val="37"/>
        </w:rPr>
      </w:pPr>
      <w:r>
        <w:rPr>
          <w:rFonts w:ascii="Arial"/>
          <w:color w:val="587B44"/>
          <w:sz w:val="37"/>
        </w:rPr>
        <w:t>With</w:t>
      </w:r>
      <w:r>
        <w:rPr>
          <w:rFonts w:ascii="Arial"/>
          <w:color w:val="587B44"/>
          <w:spacing w:val="51"/>
          <w:sz w:val="37"/>
        </w:rPr>
        <w:t> </w:t>
      </w:r>
      <w:r>
        <w:rPr>
          <w:rFonts w:ascii="Arial"/>
          <w:color w:val="587B44"/>
          <w:sz w:val="37"/>
        </w:rPr>
        <w:t>thanks,</w:t>
      </w:r>
      <w:r>
        <w:rPr>
          <w:rFonts w:ascii="Arial"/>
          <w:color w:val="587B44"/>
          <w:spacing w:val="51"/>
          <w:sz w:val="37"/>
        </w:rPr>
        <w:t> </w:t>
      </w:r>
      <w:r>
        <w:rPr>
          <w:rFonts w:ascii="Arial"/>
          <w:color w:val="587B44"/>
          <w:sz w:val="37"/>
        </w:rPr>
        <w:t>your</w:t>
      </w:r>
      <w:r>
        <w:rPr>
          <w:rFonts w:ascii="Arial"/>
          <w:color w:val="587B44"/>
          <w:spacing w:val="51"/>
          <w:sz w:val="37"/>
        </w:rPr>
        <w:t> </w:t>
      </w:r>
      <w:r>
        <w:rPr>
          <w:rFonts w:ascii="Arial"/>
          <w:color w:val="587B44"/>
          <w:sz w:val="37"/>
        </w:rPr>
        <w:t>support</w:t>
      </w:r>
      <w:r>
        <w:rPr>
          <w:rFonts w:ascii="Arial"/>
          <w:color w:val="587B44"/>
          <w:spacing w:val="51"/>
          <w:sz w:val="37"/>
        </w:rPr>
        <w:t> </w:t>
      </w:r>
      <w:r>
        <w:rPr>
          <w:rFonts w:ascii="Arial"/>
          <w:color w:val="587B44"/>
          <w:sz w:val="37"/>
        </w:rPr>
        <w:t>was</w:t>
      </w:r>
      <w:r>
        <w:rPr>
          <w:rFonts w:ascii="Arial"/>
          <w:color w:val="587B44"/>
          <w:spacing w:val="51"/>
          <w:sz w:val="37"/>
        </w:rPr>
        <w:t> </w:t>
      </w:r>
      <w:r>
        <w:rPr>
          <w:rFonts w:ascii="Arial"/>
          <w:color w:val="587B44"/>
          <w:spacing w:val="-2"/>
          <w:sz w:val="37"/>
        </w:rPr>
        <w:t>vital!</w:t>
      </w:r>
    </w:p>
    <w:p>
      <w:pPr>
        <w:pStyle w:val="Heading2"/>
        <w:spacing w:line="271" w:lineRule="auto" w:before="414"/>
        <w:ind w:left="281" w:right="5664"/>
      </w:pPr>
      <w:r>
        <w:rPr>
          <w:w w:val="105"/>
        </w:rPr>
        <w:t>To say thank you to all who supported and donated </w:t>
      </w:r>
      <w:r>
        <w:rPr>
          <w:w w:val="105"/>
        </w:rPr>
        <w:t>to Young Mercy Links’ volunteer immersion in Cambodia, YML hosted a Khmer Curry Night.</w:t>
      </w:r>
    </w:p>
    <w:p>
      <w:pPr>
        <w:pStyle w:val="BodyText"/>
        <w:spacing w:before="34"/>
        <w:rPr>
          <w:b/>
        </w:rPr>
      </w:pPr>
    </w:p>
    <w:p>
      <w:pPr>
        <w:pStyle w:val="BodyText"/>
        <w:spacing w:line="271" w:lineRule="auto"/>
        <w:ind w:left="281" w:right="5664"/>
        <w:jc w:val="both"/>
      </w:pPr>
      <w:r>
        <w:rPr>
          <w:w w:val="105"/>
        </w:rPr>
        <w:t>Family,</w:t>
      </w:r>
      <w:r>
        <w:rPr>
          <w:w w:val="105"/>
        </w:rPr>
        <w:t> friends,</w:t>
      </w:r>
      <w:r>
        <w:rPr>
          <w:w w:val="105"/>
        </w:rPr>
        <w:t> Sisters</w:t>
      </w:r>
      <w:r>
        <w:rPr>
          <w:w w:val="105"/>
        </w:rPr>
        <w:t> and</w:t>
      </w:r>
      <w:r>
        <w:rPr>
          <w:w w:val="105"/>
        </w:rPr>
        <w:t> all</w:t>
      </w:r>
      <w:r>
        <w:rPr>
          <w:w w:val="105"/>
        </w:rPr>
        <w:t> who</w:t>
      </w:r>
      <w:r>
        <w:rPr>
          <w:w w:val="105"/>
        </w:rPr>
        <w:t> participated,</w:t>
      </w:r>
      <w:r>
        <w:rPr>
          <w:w w:val="105"/>
        </w:rPr>
        <w:t> </w:t>
      </w:r>
      <w:r>
        <w:rPr>
          <w:w w:val="105"/>
        </w:rPr>
        <w:t>donated and/or</w:t>
      </w:r>
      <w:r>
        <w:rPr>
          <w:spacing w:val="-10"/>
          <w:w w:val="105"/>
        </w:rPr>
        <w:t> </w:t>
      </w:r>
      <w:r>
        <w:rPr>
          <w:w w:val="105"/>
        </w:rPr>
        <w:t>contributed</w:t>
      </w:r>
      <w:r>
        <w:rPr>
          <w:spacing w:val="-10"/>
          <w:w w:val="105"/>
        </w:rPr>
        <w:t> </w:t>
      </w:r>
      <w:r>
        <w:rPr>
          <w:w w:val="105"/>
        </w:rPr>
        <w:t>to</w:t>
      </w:r>
      <w:r>
        <w:rPr>
          <w:spacing w:val="-10"/>
          <w:w w:val="105"/>
        </w:rPr>
        <w:t> </w:t>
      </w:r>
      <w:r>
        <w:rPr>
          <w:w w:val="105"/>
        </w:rPr>
        <w:t>their</w:t>
      </w:r>
      <w:r>
        <w:rPr>
          <w:spacing w:val="-10"/>
          <w:w w:val="105"/>
        </w:rPr>
        <w:t> </w:t>
      </w:r>
      <w:r>
        <w:rPr>
          <w:w w:val="105"/>
        </w:rPr>
        <w:t>fundraiser</w:t>
      </w:r>
      <w:r>
        <w:rPr>
          <w:spacing w:val="-10"/>
          <w:w w:val="105"/>
        </w:rPr>
        <w:t> </w:t>
      </w:r>
      <w:r>
        <w:rPr>
          <w:w w:val="105"/>
        </w:rPr>
        <w:t>events</w:t>
      </w:r>
      <w:r>
        <w:rPr>
          <w:spacing w:val="-10"/>
          <w:w w:val="105"/>
        </w:rPr>
        <w:t> </w:t>
      </w:r>
      <w:r>
        <w:rPr>
          <w:w w:val="105"/>
        </w:rPr>
        <w:t>were</w:t>
      </w:r>
      <w:r>
        <w:rPr>
          <w:spacing w:val="-10"/>
          <w:w w:val="105"/>
        </w:rPr>
        <w:t> </w:t>
      </w:r>
      <w:r>
        <w:rPr>
          <w:w w:val="105"/>
        </w:rPr>
        <w:t>invited to</w:t>
      </w:r>
      <w:r>
        <w:rPr>
          <w:spacing w:val="-3"/>
          <w:w w:val="105"/>
        </w:rPr>
        <w:t> </w:t>
      </w:r>
      <w:r>
        <w:rPr>
          <w:w w:val="105"/>
        </w:rPr>
        <w:t>the</w:t>
      </w:r>
      <w:r>
        <w:rPr>
          <w:spacing w:val="-3"/>
          <w:w w:val="105"/>
        </w:rPr>
        <w:t> </w:t>
      </w:r>
      <w:r>
        <w:rPr>
          <w:w w:val="105"/>
        </w:rPr>
        <w:t>Mercy</w:t>
      </w:r>
      <w:r>
        <w:rPr>
          <w:spacing w:val="-3"/>
          <w:w w:val="105"/>
        </w:rPr>
        <w:t> </w:t>
      </w:r>
      <w:r>
        <w:rPr>
          <w:w w:val="105"/>
        </w:rPr>
        <w:t>Hub</w:t>
      </w:r>
      <w:r>
        <w:rPr>
          <w:spacing w:val="-3"/>
          <w:w w:val="105"/>
        </w:rPr>
        <w:t> </w:t>
      </w:r>
      <w:r>
        <w:rPr>
          <w:w w:val="105"/>
        </w:rPr>
        <w:t>for</w:t>
      </w:r>
      <w:r>
        <w:rPr>
          <w:spacing w:val="-3"/>
          <w:w w:val="105"/>
        </w:rPr>
        <w:t> </w:t>
      </w:r>
      <w:r>
        <w:rPr>
          <w:w w:val="105"/>
        </w:rPr>
        <w:t>a</w:t>
      </w:r>
      <w:r>
        <w:rPr>
          <w:spacing w:val="-3"/>
          <w:w w:val="105"/>
        </w:rPr>
        <w:t> </w:t>
      </w:r>
      <w:r>
        <w:rPr>
          <w:w w:val="105"/>
        </w:rPr>
        <w:t>bowl</w:t>
      </w:r>
      <w:r>
        <w:rPr>
          <w:spacing w:val="-3"/>
          <w:w w:val="105"/>
        </w:rPr>
        <w:t> </w:t>
      </w:r>
      <w:r>
        <w:rPr>
          <w:w w:val="105"/>
        </w:rPr>
        <w:t>of</w:t>
      </w:r>
      <w:r>
        <w:rPr>
          <w:spacing w:val="-3"/>
          <w:w w:val="105"/>
        </w:rPr>
        <w:t> </w:t>
      </w:r>
      <w:r>
        <w:rPr>
          <w:w w:val="105"/>
        </w:rPr>
        <w:t>warm</w:t>
      </w:r>
      <w:r>
        <w:rPr>
          <w:spacing w:val="-3"/>
          <w:w w:val="105"/>
        </w:rPr>
        <w:t> </w:t>
      </w:r>
      <w:r>
        <w:rPr>
          <w:w w:val="105"/>
        </w:rPr>
        <w:t>Cambodian-inspired curry.</w:t>
      </w:r>
      <w:r>
        <w:rPr>
          <w:w w:val="105"/>
        </w:rPr>
        <w:t> The</w:t>
      </w:r>
      <w:r>
        <w:rPr>
          <w:w w:val="105"/>
        </w:rPr>
        <w:t> night</w:t>
      </w:r>
      <w:r>
        <w:rPr>
          <w:w w:val="105"/>
        </w:rPr>
        <w:t> began</w:t>
      </w:r>
      <w:r>
        <w:rPr>
          <w:w w:val="105"/>
        </w:rPr>
        <w:t> with</w:t>
      </w:r>
      <w:r>
        <w:rPr>
          <w:w w:val="105"/>
        </w:rPr>
        <w:t> a</w:t>
      </w:r>
      <w:r>
        <w:rPr>
          <w:w w:val="105"/>
        </w:rPr>
        <w:t> hybrid</w:t>
      </w:r>
      <w:r>
        <w:rPr>
          <w:w w:val="105"/>
        </w:rPr>
        <w:t> zoom</w:t>
      </w:r>
      <w:r>
        <w:rPr>
          <w:w w:val="105"/>
        </w:rPr>
        <w:t> presentation </w:t>
      </w:r>
      <w:r>
        <w:rPr/>
        <w:t>together with YML South Australia; where members shared </w:t>
      </w:r>
      <w:r>
        <w:rPr>
          <w:w w:val="105"/>
        </w:rPr>
        <w:t>their</w:t>
      </w:r>
      <w:r>
        <w:rPr>
          <w:w w:val="105"/>
        </w:rPr>
        <w:t> experiences</w:t>
      </w:r>
      <w:r>
        <w:rPr>
          <w:w w:val="105"/>
        </w:rPr>
        <w:t> of</w:t>
      </w:r>
      <w:r>
        <w:rPr>
          <w:w w:val="105"/>
        </w:rPr>
        <w:t> the</w:t>
      </w:r>
      <w:r>
        <w:rPr>
          <w:w w:val="105"/>
        </w:rPr>
        <w:t> trip.</w:t>
      </w:r>
      <w:r>
        <w:rPr>
          <w:w w:val="105"/>
        </w:rPr>
        <w:t> Everyone</w:t>
      </w:r>
      <w:r>
        <w:rPr>
          <w:w w:val="105"/>
        </w:rPr>
        <w:t> then</w:t>
      </w:r>
      <w:r>
        <w:rPr>
          <w:w w:val="105"/>
        </w:rPr>
        <w:t> continued</w:t>
      </w:r>
      <w:r>
        <w:rPr>
          <w:w w:val="105"/>
        </w:rPr>
        <w:t> to share</w:t>
      </w:r>
      <w:r>
        <w:rPr>
          <w:spacing w:val="-2"/>
          <w:w w:val="105"/>
        </w:rPr>
        <w:t> </w:t>
      </w:r>
      <w:r>
        <w:rPr>
          <w:w w:val="105"/>
        </w:rPr>
        <w:t>and</w:t>
      </w:r>
      <w:r>
        <w:rPr>
          <w:spacing w:val="-2"/>
          <w:w w:val="105"/>
        </w:rPr>
        <w:t> </w:t>
      </w:r>
      <w:r>
        <w:rPr>
          <w:w w:val="105"/>
        </w:rPr>
        <w:t>mingle</w:t>
      </w:r>
      <w:r>
        <w:rPr>
          <w:spacing w:val="-2"/>
          <w:w w:val="105"/>
        </w:rPr>
        <w:t> </w:t>
      </w:r>
      <w:r>
        <w:rPr>
          <w:w w:val="105"/>
        </w:rPr>
        <w:t>over</w:t>
      </w:r>
      <w:r>
        <w:rPr>
          <w:spacing w:val="-2"/>
          <w:w w:val="105"/>
        </w:rPr>
        <w:t> </w:t>
      </w:r>
      <w:r>
        <w:rPr>
          <w:w w:val="105"/>
        </w:rPr>
        <w:t>warm</w:t>
      </w:r>
      <w:r>
        <w:rPr>
          <w:spacing w:val="-2"/>
          <w:w w:val="105"/>
        </w:rPr>
        <w:t> </w:t>
      </w:r>
      <w:r>
        <w:rPr>
          <w:w w:val="105"/>
        </w:rPr>
        <w:t>curry</w:t>
      </w:r>
      <w:r>
        <w:rPr>
          <w:spacing w:val="-2"/>
          <w:w w:val="105"/>
        </w:rPr>
        <w:t> </w:t>
      </w:r>
      <w:r>
        <w:rPr>
          <w:w w:val="105"/>
        </w:rPr>
        <w:t>that</w:t>
      </w:r>
      <w:r>
        <w:rPr>
          <w:spacing w:val="-2"/>
          <w:w w:val="105"/>
        </w:rPr>
        <w:t> </w:t>
      </w:r>
      <w:r>
        <w:rPr>
          <w:w w:val="105"/>
        </w:rPr>
        <w:t>the</w:t>
      </w:r>
      <w:r>
        <w:rPr>
          <w:spacing w:val="-2"/>
          <w:w w:val="105"/>
        </w:rPr>
        <w:t> </w:t>
      </w:r>
      <w:r>
        <w:rPr>
          <w:w w:val="105"/>
        </w:rPr>
        <w:t>YML</w:t>
      </w:r>
      <w:r>
        <w:rPr>
          <w:spacing w:val="-2"/>
          <w:w w:val="105"/>
        </w:rPr>
        <w:t> </w:t>
      </w:r>
      <w:r>
        <w:rPr>
          <w:w w:val="105"/>
        </w:rPr>
        <w:t>members had</w:t>
      </w:r>
      <w:r>
        <w:rPr>
          <w:w w:val="105"/>
        </w:rPr>
        <w:t> prepared</w:t>
      </w:r>
      <w:r>
        <w:rPr>
          <w:w w:val="105"/>
        </w:rPr>
        <w:t> themselves.</w:t>
      </w:r>
      <w:r>
        <w:rPr>
          <w:w w:val="105"/>
        </w:rPr>
        <w:t> It</w:t>
      </w:r>
      <w:r>
        <w:rPr>
          <w:w w:val="105"/>
        </w:rPr>
        <w:t> was</w:t>
      </w:r>
      <w:r>
        <w:rPr>
          <w:w w:val="105"/>
        </w:rPr>
        <w:t> wonderful</w:t>
      </w:r>
      <w:r>
        <w:rPr>
          <w:w w:val="105"/>
        </w:rPr>
        <w:t> for</w:t>
      </w:r>
      <w:r>
        <w:rPr>
          <w:w w:val="105"/>
        </w:rPr>
        <w:t> them</w:t>
      </w:r>
      <w:r>
        <w:rPr>
          <w:w w:val="105"/>
        </w:rPr>
        <w:t> to share</w:t>
      </w:r>
      <w:r>
        <w:rPr>
          <w:spacing w:val="-14"/>
          <w:w w:val="105"/>
        </w:rPr>
        <w:t> </w:t>
      </w:r>
      <w:r>
        <w:rPr>
          <w:w w:val="105"/>
        </w:rPr>
        <w:t>what</w:t>
      </w:r>
      <w:r>
        <w:rPr>
          <w:spacing w:val="-14"/>
          <w:w w:val="105"/>
        </w:rPr>
        <w:t> </w:t>
      </w:r>
      <w:r>
        <w:rPr>
          <w:w w:val="105"/>
        </w:rPr>
        <w:t>they</w:t>
      </w:r>
      <w:r>
        <w:rPr>
          <w:spacing w:val="-14"/>
          <w:w w:val="105"/>
        </w:rPr>
        <w:t> </w:t>
      </w:r>
      <w:r>
        <w:rPr>
          <w:w w:val="105"/>
        </w:rPr>
        <w:t>had</w:t>
      </w:r>
      <w:r>
        <w:rPr>
          <w:spacing w:val="-14"/>
          <w:w w:val="105"/>
        </w:rPr>
        <w:t> </w:t>
      </w:r>
      <w:r>
        <w:rPr>
          <w:w w:val="105"/>
        </w:rPr>
        <w:t>seen</w:t>
      </w:r>
      <w:r>
        <w:rPr>
          <w:spacing w:val="-14"/>
          <w:w w:val="105"/>
        </w:rPr>
        <w:t> </w:t>
      </w:r>
      <w:r>
        <w:rPr>
          <w:w w:val="105"/>
        </w:rPr>
        <w:t>and</w:t>
      </w:r>
      <w:r>
        <w:rPr>
          <w:spacing w:val="-14"/>
          <w:w w:val="105"/>
        </w:rPr>
        <w:t> </w:t>
      </w:r>
      <w:r>
        <w:rPr>
          <w:w w:val="105"/>
        </w:rPr>
        <w:t>done</w:t>
      </w:r>
      <w:r>
        <w:rPr>
          <w:spacing w:val="-14"/>
          <w:w w:val="105"/>
        </w:rPr>
        <w:t> </w:t>
      </w:r>
      <w:r>
        <w:rPr>
          <w:w w:val="105"/>
        </w:rPr>
        <w:t>and</w:t>
      </w:r>
      <w:r>
        <w:rPr>
          <w:spacing w:val="-14"/>
          <w:w w:val="105"/>
        </w:rPr>
        <w:t> </w:t>
      </w:r>
      <w:r>
        <w:rPr>
          <w:w w:val="105"/>
        </w:rPr>
        <w:t>they</w:t>
      </w:r>
      <w:r>
        <w:rPr>
          <w:spacing w:val="-14"/>
          <w:w w:val="105"/>
        </w:rPr>
        <w:t> </w:t>
      </w:r>
      <w:r>
        <w:rPr>
          <w:w w:val="105"/>
        </w:rPr>
        <w:t>thank</w:t>
      </w:r>
      <w:r>
        <w:rPr>
          <w:spacing w:val="-14"/>
          <w:w w:val="105"/>
        </w:rPr>
        <w:t> </w:t>
      </w:r>
      <w:r>
        <w:rPr>
          <w:w w:val="105"/>
        </w:rPr>
        <w:t>all</w:t>
      </w:r>
      <w:r>
        <w:rPr>
          <w:spacing w:val="-14"/>
          <w:w w:val="105"/>
        </w:rPr>
        <w:t> </w:t>
      </w:r>
      <w:r>
        <w:rPr>
          <w:w w:val="105"/>
        </w:rPr>
        <w:t>who contributed to making the trip happen.</w:t>
      </w:r>
    </w:p>
    <w:p>
      <w:pPr>
        <w:pStyle w:val="BodyText"/>
        <w:spacing w:before="106"/>
        <w:rPr>
          <w:sz w:val="23"/>
        </w:rPr>
      </w:pPr>
    </w:p>
    <w:p>
      <w:pPr>
        <w:spacing w:before="0"/>
        <w:ind w:left="0" w:right="592" w:firstLine="0"/>
        <w:jc w:val="right"/>
        <w:rPr>
          <w:b/>
          <w:sz w:val="23"/>
        </w:rPr>
      </w:pPr>
      <w:r>
        <w:rPr>
          <w:b/>
          <w:spacing w:val="-10"/>
          <w:w w:val="105"/>
          <w:sz w:val="23"/>
        </w:rPr>
        <w:t>2</w:t>
      </w:r>
    </w:p>
    <w:p>
      <w:pPr>
        <w:spacing w:after="0"/>
        <w:jc w:val="right"/>
        <w:rPr>
          <w:sz w:val="23"/>
        </w:rPr>
        <w:sectPr>
          <w:type w:val="continuous"/>
          <w:pgSz w:w="11910" w:h="16850"/>
          <w:pgMar w:top="1860" w:bottom="0" w:left="20" w:right="0"/>
        </w:sectPr>
      </w:pPr>
    </w:p>
    <w:p>
      <w:pPr>
        <w:pStyle w:val="Heading1"/>
        <w:spacing w:line="276" w:lineRule="auto" w:before="140"/>
        <w:ind w:left="2535" w:hanging="2307"/>
      </w:pPr>
      <w:r>
        <w:rPr/>
        <mc:AlternateContent>
          <mc:Choice Requires="wps">
            <w:drawing>
              <wp:anchor distT="0" distB="0" distL="0" distR="0" allowOverlap="1" layoutInCell="1" locked="0" behindDoc="1" simplePos="0" relativeHeight="487490048">
                <wp:simplePos x="0" y="0"/>
                <wp:positionH relativeFrom="page">
                  <wp:posOffset>0</wp:posOffset>
                </wp:positionH>
                <wp:positionV relativeFrom="page">
                  <wp:posOffset>0</wp:posOffset>
                </wp:positionV>
                <wp:extent cx="7562850" cy="10696575"/>
                <wp:effectExtent l="0" t="0" r="0" b="0"/>
                <wp:wrapNone/>
                <wp:docPr id="19" name="Graphic 19"/>
                <wp:cNvGraphicFramePr>
                  <a:graphicFrameLocks/>
                </wp:cNvGraphicFramePr>
                <a:graphic>
                  <a:graphicData uri="http://schemas.microsoft.com/office/word/2010/wordprocessingShape">
                    <wps:wsp>
                      <wps:cNvPr id="19" name="Graphic 19"/>
                      <wps:cNvSpPr/>
                      <wps:spPr>
                        <a:xfrm>
                          <a:off x="0" y="0"/>
                          <a:ext cx="7562850" cy="10696575"/>
                        </a:xfrm>
                        <a:custGeom>
                          <a:avLst/>
                          <a:gdLst/>
                          <a:ahLst/>
                          <a:cxnLst/>
                          <a:rect l="l" t="t" r="r" b="b"/>
                          <a:pathLst>
                            <a:path w="7562850" h="10696575">
                              <a:moveTo>
                                <a:pt x="7562849" y="10696574"/>
                              </a:moveTo>
                              <a:lnTo>
                                <a:pt x="0" y="10696574"/>
                              </a:lnTo>
                              <a:lnTo>
                                <a:pt x="0" y="0"/>
                              </a:lnTo>
                              <a:lnTo>
                                <a:pt x="7562849" y="0"/>
                              </a:lnTo>
                              <a:lnTo>
                                <a:pt x="7562849" y="10696574"/>
                              </a:lnTo>
                              <a:close/>
                            </a:path>
                          </a:pathLst>
                        </a:custGeom>
                        <a:solidFill>
                          <a:srgbClr val="FFEC9E"/>
                        </a:solidFill>
                      </wps:spPr>
                      <wps:bodyPr wrap="square" lIns="0" tIns="0" rIns="0" bIns="0" rtlCol="0">
                        <a:prstTxWarp prst="textNoShape">
                          <a:avLst/>
                        </a:prstTxWarp>
                        <a:noAutofit/>
                      </wps:bodyPr>
                    </wps:wsp>
                  </a:graphicData>
                </a:graphic>
              </wp:anchor>
            </w:drawing>
          </mc:Choice>
          <mc:Fallback>
            <w:pict>
              <v:rect style="position:absolute;margin-left:0pt;margin-top:-.000004pt;width:595.499953pt;height:842.249933pt;mso-position-horizontal-relative:page;mso-position-vertical-relative:page;z-index:-15826432" id="docshape17" filled="true" fillcolor="#ffec9e" stroked="false">
                <v:fill type="solid"/>
                <w10:wrap type="none"/>
              </v:rect>
            </w:pict>
          </mc:Fallback>
        </mc:AlternateContent>
      </w:r>
      <w:r>
        <w:rPr/>
        <mc:AlternateContent>
          <mc:Choice Requires="wps">
            <w:drawing>
              <wp:anchor distT="0" distB="0" distL="0" distR="0" allowOverlap="1" layoutInCell="1" locked="0" behindDoc="1" simplePos="0" relativeHeight="487490560">
                <wp:simplePos x="0" y="0"/>
                <wp:positionH relativeFrom="page">
                  <wp:posOffset>0</wp:posOffset>
                </wp:positionH>
                <wp:positionV relativeFrom="page">
                  <wp:posOffset>6519346</wp:posOffset>
                </wp:positionV>
                <wp:extent cx="7559675" cy="4177665"/>
                <wp:effectExtent l="0" t="0" r="0" b="0"/>
                <wp:wrapNone/>
                <wp:docPr id="20" name="Group 20"/>
                <wp:cNvGraphicFramePr>
                  <a:graphicFrameLocks/>
                </wp:cNvGraphicFramePr>
                <a:graphic>
                  <a:graphicData uri="http://schemas.microsoft.com/office/word/2010/wordprocessingGroup">
                    <wpg:wgp>
                      <wpg:cNvPr id="20" name="Group 20"/>
                      <wpg:cNvGrpSpPr/>
                      <wpg:grpSpPr>
                        <a:xfrm>
                          <a:off x="0" y="0"/>
                          <a:ext cx="7559675" cy="4177665"/>
                          <a:chExt cx="7559675" cy="4177665"/>
                        </a:xfrm>
                      </wpg:grpSpPr>
                      <wps:wsp>
                        <wps:cNvPr id="21" name="Graphic 21"/>
                        <wps:cNvSpPr/>
                        <wps:spPr>
                          <a:xfrm>
                            <a:off x="0" y="0"/>
                            <a:ext cx="7554595" cy="4177665"/>
                          </a:xfrm>
                          <a:custGeom>
                            <a:avLst/>
                            <a:gdLst/>
                            <a:ahLst/>
                            <a:cxnLst/>
                            <a:rect l="l" t="t" r="r" b="b"/>
                            <a:pathLst>
                              <a:path w="7554595" h="4177665">
                                <a:moveTo>
                                  <a:pt x="7554408" y="0"/>
                                </a:moveTo>
                                <a:lnTo>
                                  <a:pt x="7554408" y="4177228"/>
                                </a:lnTo>
                                <a:lnTo>
                                  <a:pt x="0" y="4177228"/>
                                </a:lnTo>
                                <a:lnTo>
                                  <a:pt x="0" y="0"/>
                                </a:lnTo>
                                <a:lnTo>
                                  <a:pt x="7554408" y="0"/>
                                </a:lnTo>
                                <a:close/>
                              </a:path>
                            </a:pathLst>
                          </a:custGeom>
                          <a:solidFill>
                            <a:srgbClr val="F19726">
                              <a:alpha val="26998"/>
                            </a:srgbClr>
                          </a:solidFill>
                        </wps:spPr>
                        <wps:bodyPr wrap="square" lIns="0" tIns="0" rIns="0" bIns="0" rtlCol="0">
                          <a:prstTxWarp prst="textNoShape">
                            <a:avLst/>
                          </a:prstTxWarp>
                          <a:noAutofit/>
                        </wps:bodyPr>
                      </wps:wsp>
                      <pic:pic>
                        <pic:nvPicPr>
                          <pic:cNvPr id="22" name="Image 22"/>
                          <pic:cNvPicPr/>
                        </pic:nvPicPr>
                        <pic:blipFill>
                          <a:blip r:embed="rId16" cstate="print"/>
                          <a:stretch>
                            <a:fillRect/>
                          </a:stretch>
                        </pic:blipFill>
                        <pic:spPr>
                          <a:xfrm>
                            <a:off x="0" y="2549832"/>
                            <a:ext cx="7559669" cy="1627396"/>
                          </a:xfrm>
                          <a:prstGeom prst="rect">
                            <a:avLst/>
                          </a:prstGeom>
                        </pic:spPr>
                      </pic:pic>
                    </wpg:wgp>
                  </a:graphicData>
                </a:graphic>
              </wp:anchor>
            </w:drawing>
          </mc:Choice>
          <mc:Fallback>
            <w:pict>
              <v:group style="position:absolute;margin-left:0pt;margin-top:513.334351pt;width:595.25pt;height:328.95pt;mso-position-horizontal-relative:page;mso-position-vertical-relative:page;z-index:-15825920" id="docshapegroup18" coordorigin="0,10267" coordsize="11905,6579">
                <v:rect style="position:absolute;left:0;top:10266;width:11897;height:6579" id="docshape19" filled="true" fillcolor="#f19726" stroked="false">
                  <v:fill opacity="17694f" type="solid"/>
                </v:rect>
                <v:shape style="position:absolute;left:0;top:14282;width:11905;height:2563" type="#_x0000_t75" id="docshape20" stroked="false">
                  <v:imagedata r:id="rId16" o:title=""/>
                </v:shape>
                <w10:wrap type="none"/>
              </v:group>
            </w:pict>
          </mc:Fallback>
        </mc:AlternateContent>
      </w:r>
      <w:r>
        <w:rPr>
          <w:color w:val="587B44"/>
          <w:spacing w:val="-8"/>
        </w:rPr>
        <w:t>Young</w:t>
      </w:r>
      <w:r>
        <w:rPr>
          <w:color w:val="587B44"/>
          <w:spacing w:val="-36"/>
        </w:rPr>
        <w:t> </w:t>
      </w:r>
      <w:r>
        <w:rPr>
          <w:color w:val="587B44"/>
          <w:spacing w:val="-8"/>
        </w:rPr>
        <w:t>Mercy</w:t>
      </w:r>
      <w:r>
        <w:rPr>
          <w:color w:val="587B44"/>
          <w:spacing w:val="-36"/>
        </w:rPr>
        <w:t> </w:t>
      </w:r>
      <w:r>
        <w:rPr>
          <w:color w:val="587B44"/>
          <w:spacing w:val="-8"/>
        </w:rPr>
        <w:t>Links</w:t>
      </w:r>
      <w:r>
        <w:rPr>
          <w:color w:val="587B44"/>
          <w:spacing w:val="-36"/>
        </w:rPr>
        <w:t> </w:t>
      </w:r>
      <w:r>
        <w:rPr>
          <w:color w:val="587B44"/>
          <w:spacing w:val="-8"/>
        </w:rPr>
        <w:t>(YML)</w:t>
      </w:r>
      <w:r>
        <w:rPr>
          <w:color w:val="587B44"/>
          <w:spacing w:val="-36"/>
        </w:rPr>
        <w:t> </w:t>
      </w:r>
      <w:r>
        <w:rPr>
          <w:color w:val="587B44"/>
          <w:spacing w:val="-8"/>
        </w:rPr>
        <w:t>Victoria</w:t>
      </w:r>
      <w:r>
        <w:rPr>
          <w:color w:val="587B44"/>
          <w:spacing w:val="-36"/>
        </w:rPr>
        <w:t> </w:t>
      </w:r>
      <w:r>
        <w:rPr>
          <w:color w:val="587B44"/>
          <w:spacing w:val="-8"/>
        </w:rPr>
        <w:t>ran</w:t>
      </w:r>
      <w:r>
        <w:rPr>
          <w:color w:val="587B44"/>
          <w:spacing w:val="-36"/>
        </w:rPr>
        <w:t> </w:t>
      </w:r>
      <w:r>
        <w:rPr>
          <w:color w:val="587B44"/>
          <w:spacing w:val="-8"/>
        </w:rPr>
        <w:t>a</w:t>
      </w:r>
      <w:r>
        <w:rPr>
          <w:color w:val="587B44"/>
          <w:spacing w:val="-36"/>
        </w:rPr>
        <w:t> </w:t>
      </w:r>
      <w:r>
        <w:rPr>
          <w:color w:val="587B44"/>
          <w:spacing w:val="-8"/>
        </w:rPr>
        <w:t>two-day</w:t>
      </w:r>
      <w:r>
        <w:rPr>
          <w:color w:val="587B44"/>
          <w:spacing w:val="-36"/>
        </w:rPr>
        <w:t> </w:t>
      </w:r>
      <w:r>
        <w:rPr>
          <w:color w:val="587B44"/>
          <w:spacing w:val="-8"/>
        </w:rPr>
        <w:t>workshop</w:t>
      </w:r>
      <w:r>
        <w:rPr>
          <w:color w:val="587B44"/>
          <w:spacing w:val="-36"/>
        </w:rPr>
        <w:t> </w:t>
      </w:r>
      <w:r>
        <w:rPr>
          <w:color w:val="587B44"/>
          <w:spacing w:val="-8"/>
        </w:rPr>
        <w:t>at</w:t>
      </w:r>
      <w:r>
        <w:rPr>
          <w:color w:val="587B44"/>
          <w:spacing w:val="-36"/>
        </w:rPr>
        <w:t> </w:t>
      </w:r>
      <w:r>
        <w:rPr>
          <w:color w:val="587B44"/>
          <w:spacing w:val="-8"/>
        </w:rPr>
        <w:t>the</w:t>
      </w:r>
      <w:r>
        <w:rPr>
          <w:color w:val="587B44"/>
          <w:spacing w:val="-36"/>
        </w:rPr>
        <w:t> </w:t>
      </w:r>
      <w:r>
        <w:rPr>
          <w:color w:val="587B44"/>
          <w:spacing w:val="-8"/>
        </w:rPr>
        <w:t>Mercy</w:t>
      </w:r>
      <w:r>
        <w:rPr>
          <w:color w:val="587B44"/>
          <w:spacing w:val="-36"/>
        </w:rPr>
        <w:t> </w:t>
      </w:r>
      <w:r>
        <w:rPr>
          <w:color w:val="587B44"/>
          <w:spacing w:val="-8"/>
        </w:rPr>
        <w:t>Hub</w:t>
      </w:r>
      <w:r>
        <w:rPr>
          <w:color w:val="587B44"/>
          <w:spacing w:val="-36"/>
        </w:rPr>
        <w:t> </w:t>
      </w:r>
      <w:r>
        <w:rPr>
          <w:color w:val="587B44"/>
          <w:spacing w:val="-8"/>
        </w:rPr>
        <w:t>for</w:t>
      </w:r>
      <w:r>
        <w:rPr>
          <w:color w:val="587B44"/>
          <w:spacing w:val="12"/>
        </w:rPr>
        <w:t> </w:t>
      </w:r>
      <w:r>
        <w:rPr>
          <w:color w:val="587B44"/>
          <w:spacing w:val="-8"/>
        </w:rPr>
        <w:t>year </w:t>
      </w:r>
      <w:r>
        <w:rPr>
          <w:color w:val="587B44"/>
          <w:spacing w:val="-4"/>
        </w:rPr>
        <w:t>12</w:t>
      </w:r>
      <w:r>
        <w:rPr>
          <w:color w:val="587B44"/>
          <w:spacing w:val="-36"/>
        </w:rPr>
        <w:t> </w:t>
      </w:r>
      <w:r>
        <w:rPr>
          <w:color w:val="587B44"/>
          <w:spacing w:val="-4"/>
        </w:rPr>
        <w:t>students</w:t>
      </w:r>
      <w:r>
        <w:rPr>
          <w:color w:val="587B44"/>
          <w:spacing w:val="-36"/>
        </w:rPr>
        <w:t> </w:t>
      </w:r>
      <w:r>
        <w:rPr>
          <w:color w:val="587B44"/>
          <w:spacing w:val="-4"/>
        </w:rPr>
        <w:t>leaders</w:t>
      </w:r>
      <w:r>
        <w:rPr>
          <w:color w:val="587B44"/>
          <w:spacing w:val="-36"/>
        </w:rPr>
        <w:t> </w:t>
      </w:r>
      <w:r>
        <w:rPr>
          <w:color w:val="587B44"/>
          <w:spacing w:val="-4"/>
        </w:rPr>
        <w:t>from</w:t>
      </w:r>
      <w:r>
        <w:rPr>
          <w:color w:val="587B44"/>
          <w:spacing w:val="-36"/>
        </w:rPr>
        <w:t> </w:t>
      </w:r>
      <w:r>
        <w:rPr>
          <w:color w:val="587B44"/>
          <w:spacing w:val="-4"/>
        </w:rPr>
        <w:t>Victorian</w:t>
      </w:r>
      <w:r>
        <w:rPr>
          <w:color w:val="587B44"/>
          <w:spacing w:val="-36"/>
        </w:rPr>
        <w:t> </w:t>
      </w:r>
      <w:r>
        <w:rPr>
          <w:color w:val="587B44"/>
          <w:spacing w:val="-4"/>
        </w:rPr>
        <w:t>Mercy</w:t>
      </w:r>
      <w:r>
        <w:rPr>
          <w:color w:val="587B44"/>
          <w:spacing w:val="-36"/>
        </w:rPr>
        <w:t> </w:t>
      </w:r>
      <w:r>
        <w:rPr>
          <w:color w:val="587B44"/>
          <w:spacing w:val="-4"/>
        </w:rPr>
        <w:t>Schools.</w:t>
      </w:r>
    </w:p>
    <w:p>
      <w:pPr>
        <w:pStyle w:val="BodyText"/>
        <w:spacing w:before="9"/>
        <w:rPr>
          <w:rFonts w:ascii="Verdana"/>
          <w:sz w:val="4"/>
        </w:rPr>
      </w:pPr>
      <w:r>
        <w:rPr/>
        <w:drawing>
          <wp:anchor distT="0" distB="0" distL="0" distR="0" allowOverlap="1" layoutInCell="1" locked="0" behindDoc="1" simplePos="0" relativeHeight="487589376">
            <wp:simplePos x="0" y="0"/>
            <wp:positionH relativeFrom="page">
              <wp:posOffset>177827</wp:posOffset>
            </wp:positionH>
            <wp:positionV relativeFrom="paragraph">
              <wp:posOffset>51959</wp:posOffset>
            </wp:positionV>
            <wp:extent cx="7206730" cy="2682240"/>
            <wp:effectExtent l="0" t="0" r="0" b="0"/>
            <wp:wrapTopAndBottom/>
            <wp:docPr id="23" name="Image 23"/>
            <wp:cNvGraphicFramePr>
              <a:graphicFrameLocks/>
            </wp:cNvGraphicFramePr>
            <a:graphic>
              <a:graphicData uri="http://schemas.openxmlformats.org/drawingml/2006/picture">
                <pic:pic>
                  <pic:nvPicPr>
                    <pic:cNvPr id="23" name="Image 23"/>
                    <pic:cNvPicPr/>
                  </pic:nvPicPr>
                  <pic:blipFill>
                    <a:blip r:embed="rId17" cstate="print"/>
                    <a:stretch>
                      <a:fillRect/>
                    </a:stretch>
                  </pic:blipFill>
                  <pic:spPr>
                    <a:xfrm>
                      <a:off x="0" y="0"/>
                      <a:ext cx="7206730" cy="2682240"/>
                    </a:xfrm>
                    <a:prstGeom prst="rect">
                      <a:avLst/>
                    </a:prstGeom>
                  </pic:spPr>
                </pic:pic>
              </a:graphicData>
            </a:graphic>
          </wp:anchor>
        </w:drawing>
      </w:r>
    </w:p>
    <w:p>
      <w:pPr>
        <w:spacing w:line="271" w:lineRule="auto" w:before="0"/>
        <w:ind w:left="105" w:right="151" w:firstLine="0"/>
        <w:jc w:val="both"/>
        <w:rPr>
          <w:sz w:val="26"/>
        </w:rPr>
      </w:pPr>
      <w:r>
        <w:rPr>
          <w:w w:val="105"/>
          <w:sz w:val="26"/>
        </w:rPr>
        <w:t>The</w:t>
      </w:r>
      <w:r>
        <w:rPr>
          <w:spacing w:val="-15"/>
          <w:w w:val="105"/>
          <w:sz w:val="26"/>
        </w:rPr>
        <w:t> </w:t>
      </w:r>
      <w:r>
        <w:rPr>
          <w:w w:val="105"/>
          <w:sz w:val="26"/>
        </w:rPr>
        <w:t>students</w:t>
      </w:r>
      <w:r>
        <w:rPr>
          <w:spacing w:val="-15"/>
          <w:w w:val="105"/>
          <w:sz w:val="26"/>
        </w:rPr>
        <w:t> </w:t>
      </w:r>
      <w:r>
        <w:rPr>
          <w:w w:val="105"/>
          <w:sz w:val="26"/>
        </w:rPr>
        <w:t>spent</w:t>
      </w:r>
      <w:r>
        <w:rPr>
          <w:spacing w:val="-15"/>
          <w:w w:val="105"/>
          <w:sz w:val="26"/>
        </w:rPr>
        <w:t> </w:t>
      </w:r>
      <w:r>
        <w:rPr>
          <w:w w:val="105"/>
          <w:sz w:val="26"/>
        </w:rPr>
        <w:t>their</w:t>
      </w:r>
      <w:r>
        <w:rPr>
          <w:spacing w:val="-15"/>
          <w:w w:val="105"/>
          <w:sz w:val="26"/>
        </w:rPr>
        <w:t> </w:t>
      </w:r>
      <w:r>
        <w:rPr>
          <w:w w:val="105"/>
          <w:sz w:val="26"/>
        </w:rPr>
        <w:t>time</w:t>
      </w:r>
      <w:r>
        <w:rPr>
          <w:spacing w:val="-15"/>
          <w:w w:val="105"/>
          <w:sz w:val="26"/>
        </w:rPr>
        <w:t> </w:t>
      </w:r>
      <w:r>
        <w:rPr>
          <w:w w:val="105"/>
          <w:sz w:val="26"/>
        </w:rPr>
        <w:t>together</w:t>
      </w:r>
      <w:r>
        <w:rPr>
          <w:spacing w:val="-15"/>
          <w:w w:val="105"/>
          <w:sz w:val="26"/>
        </w:rPr>
        <w:t> </w:t>
      </w:r>
      <w:r>
        <w:rPr>
          <w:w w:val="105"/>
          <w:sz w:val="26"/>
        </w:rPr>
        <w:t>learning</w:t>
      </w:r>
      <w:r>
        <w:rPr>
          <w:spacing w:val="-15"/>
          <w:w w:val="105"/>
          <w:sz w:val="26"/>
        </w:rPr>
        <w:t> </w:t>
      </w:r>
      <w:r>
        <w:rPr>
          <w:w w:val="105"/>
          <w:sz w:val="26"/>
        </w:rPr>
        <w:t>about</w:t>
      </w:r>
      <w:r>
        <w:rPr>
          <w:spacing w:val="-15"/>
          <w:w w:val="105"/>
          <w:sz w:val="26"/>
        </w:rPr>
        <w:t> </w:t>
      </w:r>
      <w:r>
        <w:rPr>
          <w:w w:val="105"/>
          <w:sz w:val="26"/>
        </w:rPr>
        <w:t>leadership</w:t>
      </w:r>
      <w:r>
        <w:rPr>
          <w:spacing w:val="-15"/>
          <w:w w:val="105"/>
          <w:sz w:val="26"/>
        </w:rPr>
        <w:t> </w:t>
      </w:r>
      <w:r>
        <w:rPr>
          <w:w w:val="105"/>
          <w:sz w:val="26"/>
        </w:rPr>
        <w:t>and</w:t>
      </w:r>
      <w:r>
        <w:rPr>
          <w:spacing w:val="-15"/>
          <w:w w:val="105"/>
          <w:sz w:val="26"/>
        </w:rPr>
        <w:t> </w:t>
      </w:r>
      <w:r>
        <w:rPr>
          <w:w w:val="105"/>
          <w:sz w:val="26"/>
        </w:rPr>
        <w:t>Mercy,</w:t>
      </w:r>
      <w:r>
        <w:rPr>
          <w:spacing w:val="-15"/>
          <w:w w:val="105"/>
          <w:sz w:val="26"/>
        </w:rPr>
        <w:t> </w:t>
      </w:r>
      <w:r>
        <w:rPr>
          <w:w w:val="105"/>
          <w:sz w:val="26"/>
        </w:rPr>
        <w:t>as</w:t>
      </w:r>
      <w:r>
        <w:rPr>
          <w:spacing w:val="-15"/>
          <w:w w:val="105"/>
          <w:sz w:val="26"/>
        </w:rPr>
        <w:t> </w:t>
      </w:r>
      <w:r>
        <w:rPr>
          <w:w w:val="105"/>
          <w:sz w:val="26"/>
        </w:rPr>
        <w:t>well</w:t>
      </w:r>
      <w:r>
        <w:rPr>
          <w:spacing w:val="-15"/>
          <w:w w:val="105"/>
          <w:sz w:val="26"/>
        </w:rPr>
        <w:t> </w:t>
      </w:r>
      <w:r>
        <w:rPr>
          <w:w w:val="105"/>
          <w:sz w:val="26"/>
        </w:rPr>
        <w:t>as</w:t>
      </w:r>
      <w:r>
        <w:rPr>
          <w:spacing w:val="-15"/>
          <w:w w:val="105"/>
          <w:sz w:val="26"/>
        </w:rPr>
        <w:t> </w:t>
      </w:r>
      <w:r>
        <w:rPr>
          <w:w w:val="105"/>
          <w:sz w:val="26"/>
        </w:rPr>
        <w:t>considering</w:t>
      </w:r>
      <w:r>
        <w:rPr>
          <w:spacing w:val="-15"/>
          <w:w w:val="105"/>
          <w:sz w:val="26"/>
        </w:rPr>
        <w:t> </w:t>
      </w:r>
      <w:r>
        <w:rPr>
          <w:w w:val="105"/>
          <w:sz w:val="26"/>
        </w:rPr>
        <w:t>how</w:t>
      </w:r>
      <w:r>
        <w:rPr>
          <w:spacing w:val="-15"/>
          <w:w w:val="105"/>
          <w:sz w:val="26"/>
        </w:rPr>
        <w:t> </w:t>
      </w:r>
      <w:r>
        <w:rPr>
          <w:w w:val="105"/>
          <w:sz w:val="26"/>
        </w:rPr>
        <w:t>to ignite</w:t>
      </w:r>
      <w:r>
        <w:rPr>
          <w:w w:val="105"/>
          <w:sz w:val="26"/>
        </w:rPr>
        <w:t> the</w:t>
      </w:r>
      <w:r>
        <w:rPr>
          <w:w w:val="105"/>
          <w:sz w:val="26"/>
        </w:rPr>
        <w:t> charism</w:t>
      </w:r>
      <w:r>
        <w:rPr>
          <w:w w:val="105"/>
          <w:sz w:val="26"/>
        </w:rPr>
        <w:t> and</w:t>
      </w:r>
      <w:r>
        <w:rPr>
          <w:w w:val="105"/>
          <w:sz w:val="26"/>
        </w:rPr>
        <w:t> passion</w:t>
      </w:r>
      <w:r>
        <w:rPr>
          <w:w w:val="105"/>
          <w:sz w:val="26"/>
        </w:rPr>
        <w:t> for</w:t>
      </w:r>
      <w:r>
        <w:rPr>
          <w:w w:val="105"/>
          <w:sz w:val="26"/>
        </w:rPr>
        <w:t> social</w:t>
      </w:r>
      <w:r>
        <w:rPr>
          <w:w w:val="105"/>
          <w:sz w:val="26"/>
        </w:rPr>
        <w:t> justice</w:t>
      </w:r>
      <w:r>
        <w:rPr>
          <w:w w:val="105"/>
          <w:sz w:val="26"/>
        </w:rPr>
        <w:t> in</w:t>
      </w:r>
      <w:r>
        <w:rPr>
          <w:w w:val="105"/>
          <w:sz w:val="26"/>
        </w:rPr>
        <w:t> each</w:t>
      </w:r>
      <w:r>
        <w:rPr>
          <w:w w:val="105"/>
          <w:sz w:val="26"/>
        </w:rPr>
        <w:t> school</w:t>
      </w:r>
      <w:r>
        <w:rPr>
          <w:w w:val="105"/>
          <w:sz w:val="26"/>
        </w:rPr>
        <w:t> community.</w:t>
      </w:r>
      <w:r>
        <w:rPr>
          <w:w w:val="105"/>
          <w:sz w:val="26"/>
        </w:rPr>
        <w:t> YML</w:t>
      </w:r>
      <w:r>
        <w:rPr>
          <w:w w:val="105"/>
          <w:sz w:val="26"/>
        </w:rPr>
        <w:t> members</w:t>
      </w:r>
      <w:r>
        <w:rPr>
          <w:w w:val="105"/>
          <w:sz w:val="26"/>
        </w:rPr>
        <w:t> will</w:t>
      </w:r>
      <w:r>
        <w:rPr>
          <w:w w:val="105"/>
          <w:sz w:val="26"/>
        </w:rPr>
        <w:t> act</w:t>
      </w:r>
      <w:r>
        <w:rPr>
          <w:w w:val="105"/>
          <w:sz w:val="26"/>
        </w:rPr>
        <w:t> as mentors</w:t>
      </w:r>
      <w:r>
        <w:rPr>
          <w:spacing w:val="-15"/>
          <w:w w:val="105"/>
          <w:sz w:val="26"/>
        </w:rPr>
        <w:t> </w:t>
      </w:r>
      <w:r>
        <w:rPr>
          <w:w w:val="105"/>
          <w:sz w:val="26"/>
        </w:rPr>
        <w:t>throughout</w:t>
      </w:r>
      <w:r>
        <w:rPr>
          <w:spacing w:val="-15"/>
          <w:w w:val="105"/>
          <w:sz w:val="26"/>
        </w:rPr>
        <w:t> </w:t>
      </w:r>
      <w:r>
        <w:rPr>
          <w:w w:val="105"/>
          <w:sz w:val="26"/>
        </w:rPr>
        <w:t>the</w:t>
      </w:r>
      <w:r>
        <w:rPr>
          <w:spacing w:val="-15"/>
          <w:w w:val="105"/>
          <w:sz w:val="26"/>
        </w:rPr>
        <w:t> </w:t>
      </w:r>
      <w:r>
        <w:rPr>
          <w:w w:val="105"/>
          <w:sz w:val="26"/>
        </w:rPr>
        <w:t>year</w:t>
      </w:r>
      <w:r>
        <w:rPr>
          <w:spacing w:val="-15"/>
          <w:w w:val="105"/>
          <w:sz w:val="26"/>
        </w:rPr>
        <w:t> </w:t>
      </w:r>
      <w:r>
        <w:rPr>
          <w:w w:val="105"/>
          <w:sz w:val="26"/>
        </w:rPr>
        <w:t>to</w:t>
      </w:r>
      <w:r>
        <w:rPr>
          <w:spacing w:val="-15"/>
          <w:w w:val="105"/>
          <w:sz w:val="26"/>
        </w:rPr>
        <w:t> </w:t>
      </w:r>
      <w:r>
        <w:rPr>
          <w:w w:val="105"/>
          <w:sz w:val="26"/>
        </w:rPr>
        <w:t>the</w:t>
      </w:r>
      <w:r>
        <w:rPr>
          <w:spacing w:val="-15"/>
          <w:w w:val="105"/>
          <w:sz w:val="26"/>
        </w:rPr>
        <w:t> </w:t>
      </w:r>
      <w:r>
        <w:rPr>
          <w:w w:val="105"/>
          <w:sz w:val="26"/>
        </w:rPr>
        <w:t>young</w:t>
      </w:r>
      <w:r>
        <w:rPr>
          <w:spacing w:val="-15"/>
          <w:w w:val="105"/>
          <w:sz w:val="26"/>
        </w:rPr>
        <w:t> </w:t>
      </w:r>
      <w:r>
        <w:rPr>
          <w:w w:val="105"/>
          <w:sz w:val="26"/>
        </w:rPr>
        <w:t>leaders</w:t>
      </w:r>
      <w:r>
        <w:rPr>
          <w:spacing w:val="-15"/>
          <w:w w:val="105"/>
          <w:sz w:val="26"/>
        </w:rPr>
        <w:t> </w:t>
      </w:r>
      <w:r>
        <w:rPr>
          <w:w w:val="105"/>
          <w:sz w:val="26"/>
        </w:rPr>
        <w:t>as</w:t>
      </w:r>
      <w:r>
        <w:rPr>
          <w:spacing w:val="-15"/>
          <w:w w:val="105"/>
          <w:sz w:val="26"/>
        </w:rPr>
        <w:t> </w:t>
      </w:r>
      <w:r>
        <w:rPr>
          <w:w w:val="105"/>
          <w:sz w:val="26"/>
        </w:rPr>
        <w:t>they</w:t>
      </w:r>
      <w:r>
        <w:rPr>
          <w:spacing w:val="-15"/>
          <w:w w:val="105"/>
          <w:sz w:val="26"/>
        </w:rPr>
        <w:t> </w:t>
      </w:r>
      <w:r>
        <w:rPr>
          <w:w w:val="105"/>
          <w:sz w:val="26"/>
        </w:rPr>
        <w:t>take</w:t>
      </w:r>
      <w:r>
        <w:rPr>
          <w:spacing w:val="-15"/>
          <w:w w:val="105"/>
          <w:sz w:val="26"/>
        </w:rPr>
        <w:t> </w:t>
      </w:r>
      <w:r>
        <w:rPr>
          <w:w w:val="105"/>
          <w:sz w:val="26"/>
        </w:rPr>
        <w:t>on</w:t>
      </w:r>
      <w:r>
        <w:rPr>
          <w:spacing w:val="-15"/>
          <w:w w:val="105"/>
          <w:sz w:val="26"/>
        </w:rPr>
        <w:t> </w:t>
      </w:r>
      <w:r>
        <w:rPr>
          <w:w w:val="105"/>
          <w:sz w:val="26"/>
        </w:rPr>
        <w:t>their</w:t>
      </w:r>
      <w:r>
        <w:rPr>
          <w:spacing w:val="-15"/>
          <w:w w:val="105"/>
          <w:sz w:val="26"/>
        </w:rPr>
        <w:t> </w:t>
      </w:r>
      <w:r>
        <w:rPr>
          <w:w w:val="105"/>
          <w:sz w:val="26"/>
        </w:rPr>
        <w:t>new</w:t>
      </w:r>
      <w:r>
        <w:rPr>
          <w:spacing w:val="-15"/>
          <w:w w:val="105"/>
          <w:sz w:val="26"/>
        </w:rPr>
        <w:t> </w:t>
      </w:r>
      <w:r>
        <w:rPr>
          <w:w w:val="105"/>
          <w:sz w:val="26"/>
        </w:rPr>
        <w:t>role.</w:t>
      </w:r>
    </w:p>
    <w:p>
      <w:pPr>
        <w:pStyle w:val="BodyText"/>
        <w:spacing w:line="283" w:lineRule="auto"/>
        <w:ind w:left="105" w:right="151"/>
        <w:jc w:val="both"/>
      </w:pPr>
      <w:r>
        <w:rPr>
          <w:w w:val="105"/>
        </w:rPr>
        <w:t>Young</w:t>
      </w:r>
      <w:r>
        <w:rPr>
          <w:w w:val="105"/>
        </w:rPr>
        <w:t> Mercy</w:t>
      </w:r>
      <w:r>
        <w:rPr>
          <w:w w:val="105"/>
        </w:rPr>
        <w:t> Links</w:t>
      </w:r>
      <w:r>
        <w:rPr>
          <w:w w:val="105"/>
        </w:rPr>
        <w:t> Victorian</w:t>
      </w:r>
      <w:r>
        <w:rPr>
          <w:w w:val="105"/>
        </w:rPr>
        <w:t> Coordinator,</w:t>
      </w:r>
      <w:r>
        <w:rPr>
          <w:w w:val="105"/>
        </w:rPr>
        <w:t> Angela</w:t>
      </w:r>
      <w:r>
        <w:rPr>
          <w:w w:val="105"/>
        </w:rPr>
        <w:t> Scarafilo,</w:t>
      </w:r>
      <w:r>
        <w:rPr>
          <w:w w:val="105"/>
        </w:rPr>
        <w:t> said</w:t>
      </w:r>
      <w:r>
        <w:rPr>
          <w:w w:val="105"/>
        </w:rPr>
        <w:t> “It</w:t>
      </w:r>
      <w:r>
        <w:rPr>
          <w:w w:val="105"/>
        </w:rPr>
        <w:t> was</w:t>
      </w:r>
      <w:r>
        <w:rPr>
          <w:w w:val="105"/>
        </w:rPr>
        <w:t> an</w:t>
      </w:r>
      <w:r>
        <w:rPr>
          <w:w w:val="105"/>
        </w:rPr>
        <w:t> honour</w:t>
      </w:r>
      <w:r>
        <w:rPr>
          <w:w w:val="105"/>
        </w:rPr>
        <w:t> to</w:t>
      </w:r>
      <w:r>
        <w:rPr>
          <w:w w:val="105"/>
        </w:rPr>
        <w:t> work</w:t>
      </w:r>
      <w:r>
        <w:rPr>
          <w:w w:val="105"/>
        </w:rPr>
        <w:t> with</w:t>
      </w:r>
      <w:r>
        <w:rPr>
          <w:w w:val="105"/>
        </w:rPr>
        <w:t> these</w:t>
      </w:r>
      <w:r>
        <w:rPr>
          <w:w w:val="105"/>
        </w:rPr>
        <w:t> young people and hear their visions. Catherine McAuley’s legacy is in safe hands”.</w:t>
      </w:r>
    </w:p>
    <w:p>
      <w:pPr>
        <w:pStyle w:val="BodyText"/>
        <w:spacing w:before="2"/>
        <w:rPr>
          <w:sz w:val="19"/>
        </w:rPr>
      </w:pPr>
      <w:r>
        <w:rPr/>
        <w:drawing>
          <wp:anchor distT="0" distB="0" distL="0" distR="0" allowOverlap="1" layoutInCell="1" locked="0" behindDoc="1" simplePos="0" relativeHeight="487589888">
            <wp:simplePos x="0" y="0"/>
            <wp:positionH relativeFrom="page">
              <wp:posOffset>755999</wp:posOffset>
            </wp:positionH>
            <wp:positionV relativeFrom="paragraph">
              <wp:posOffset>164020</wp:posOffset>
            </wp:positionV>
            <wp:extent cx="2880111" cy="1629537"/>
            <wp:effectExtent l="0" t="0" r="0" b="0"/>
            <wp:wrapTopAndBottom/>
            <wp:docPr id="24" name="Image 24"/>
            <wp:cNvGraphicFramePr>
              <a:graphicFrameLocks/>
            </wp:cNvGraphicFramePr>
            <a:graphic>
              <a:graphicData uri="http://schemas.openxmlformats.org/drawingml/2006/picture">
                <pic:pic>
                  <pic:nvPicPr>
                    <pic:cNvPr id="24" name="Image 24"/>
                    <pic:cNvPicPr/>
                  </pic:nvPicPr>
                  <pic:blipFill>
                    <a:blip r:embed="rId18" cstate="print"/>
                    <a:stretch>
                      <a:fillRect/>
                    </a:stretch>
                  </pic:blipFill>
                  <pic:spPr>
                    <a:xfrm>
                      <a:off x="0" y="0"/>
                      <a:ext cx="2880111" cy="1629537"/>
                    </a:xfrm>
                    <a:prstGeom prst="rect">
                      <a:avLst/>
                    </a:prstGeom>
                  </pic:spPr>
                </pic:pic>
              </a:graphicData>
            </a:graphic>
          </wp:anchor>
        </w:drawing>
      </w:r>
      <w:r>
        <w:rPr/>
        <w:drawing>
          <wp:anchor distT="0" distB="0" distL="0" distR="0" allowOverlap="1" layoutInCell="1" locked="0" behindDoc="1" simplePos="0" relativeHeight="487590400">
            <wp:simplePos x="0" y="0"/>
            <wp:positionH relativeFrom="page">
              <wp:posOffset>3897924</wp:posOffset>
            </wp:positionH>
            <wp:positionV relativeFrom="paragraph">
              <wp:posOffset>164020</wp:posOffset>
            </wp:positionV>
            <wp:extent cx="2863613" cy="1620202"/>
            <wp:effectExtent l="0" t="0" r="0" b="0"/>
            <wp:wrapTopAndBottom/>
            <wp:docPr id="25" name="Image 25"/>
            <wp:cNvGraphicFramePr>
              <a:graphicFrameLocks/>
            </wp:cNvGraphicFramePr>
            <a:graphic>
              <a:graphicData uri="http://schemas.openxmlformats.org/drawingml/2006/picture">
                <pic:pic>
                  <pic:nvPicPr>
                    <pic:cNvPr id="25" name="Image 25"/>
                    <pic:cNvPicPr/>
                  </pic:nvPicPr>
                  <pic:blipFill>
                    <a:blip r:embed="rId19" cstate="print"/>
                    <a:stretch>
                      <a:fillRect/>
                    </a:stretch>
                  </pic:blipFill>
                  <pic:spPr>
                    <a:xfrm>
                      <a:off x="0" y="0"/>
                      <a:ext cx="2863613" cy="1620202"/>
                    </a:xfrm>
                    <a:prstGeom prst="rect">
                      <a:avLst/>
                    </a:prstGeom>
                  </pic:spPr>
                </pic:pic>
              </a:graphicData>
            </a:graphic>
          </wp:anchor>
        </w:drawing>
      </w:r>
    </w:p>
    <w:p>
      <w:pPr>
        <w:pStyle w:val="BodyText"/>
      </w:pPr>
    </w:p>
    <w:p>
      <w:pPr>
        <w:pStyle w:val="BodyText"/>
        <w:spacing w:before="23"/>
      </w:pPr>
    </w:p>
    <w:p>
      <w:pPr>
        <w:pStyle w:val="Heading1"/>
        <w:ind w:left="152"/>
        <w:jc w:val="both"/>
      </w:pPr>
      <w:r>
        <w:rPr>
          <w:color w:val="587B44"/>
          <w:w w:val="95"/>
        </w:rPr>
        <w:t>Resilience</w:t>
      </w:r>
      <w:r>
        <w:rPr>
          <w:color w:val="587B44"/>
          <w:spacing w:val="1"/>
        </w:rPr>
        <w:t> </w:t>
      </w:r>
      <w:r>
        <w:rPr>
          <w:color w:val="587B44"/>
          <w:w w:val="95"/>
        </w:rPr>
        <w:t>in</w:t>
      </w:r>
      <w:r>
        <w:rPr>
          <w:color w:val="587B44"/>
          <w:spacing w:val="2"/>
        </w:rPr>
        <w:t> </w:t>
      </w:r>
      <w:r>
        <w:rPr>
          <w:color w:val="587B44"/>
          <w:w w:val="95"/>
        </w:rPr>
        <w:t>a</w:t>
      </w:r>
      <w:r>
        <w:rPr>
          <w:color w:val="587B44"/>
          <w:spacing w:val="2"/>
        </w:rPr>
        <w:t> </w:t>
      </w:r>
      <w:r>
        <w:rPr>
          <w:color w:val="587B44"/>
          <w:w w:val="95"/>
        </w:rPr>
        <w:t>commitment</w:t>
      </w:r>
      <w:r>
        <w:rPr>
          <w:color w:val="587B44"/>
          <w:spacing w:val="2"/>
        </w:rPr>
        <w:t> </w:t>
      </w:r>
      <w:r>
        <w:rPr>
          <w:color w:val="587B44"/>
          <w:w w:val="95"/>
        </w:rPr>
        <w:t>of</w:t>
      </w:r>
      <w:r>
        <w:rPr>
          <w:color w:val="587B44"/>
          <w:spacing w:val="2"/>
        </w:rPr>
        <w:t> </w:t>
      </w:r>
      <w:r>
        <w:rPr>
          <w:color w:val="587B44"/>
          <w:spacing w:val="-3"/>
          <w:w w:val="70"/>
        </w:rPr>
        <w:t>c</w:t>
      </w:r>
      <w:r>
        <w:rPr>
          <w:color w:val="587B44"/>
          <w:spacing w:val="-3"/>
          <w:w w:val="66"/>
        </w:rPr>
        <w:t>a</w:t>
      </w:r>
      <w:r>
        <w:rPr>
          <w:color w:val="587B44"/>
          <w:spacing w:val="-3"/>
          <w:w w:val="68"/>
        </w:rPr>
        <w:t>u</w:t>
      </w:r>
      <w:r>
        <w:rPr>
          <w:color w:val="587B44"/>
          <w:spacing w:val="-3"/>
          <w:w w:val="62"/>
        </w:rPr>
        <w:t>s</w:t>
      </w:r>
      <w:r>
        <w:rPr>
          <w:color w:val="587B44"/>
          <w:spacing w:val="-3"/>
          <w:w w:val="65"/>
        </w:rPr>
        <w:t>e</w:t>
      </w:r>
      <w:r>
        <w:rPr>
          <w:color w:val="587B44"/>
          <w:spacing w:val="-3"/>
          <w:w w:val="285"/>
        </w:rPr>
        <w:t>.</w:t>
      </w:r>
      <w:r>
        <w:rPr>
          <w:color w:val="587B44"/>
          <w:spacing w:val="-2"/>
          <w:w w:val="47"/>
        </w:rPr>
        <w:t>.</w:t>
      </w:r>
    </w:p>
    <w:p>
      <w:pPr>
        <w:spacing w:line="271" w:lineRule="auto" w:before="124"/>
        <w:ind w:left="128" w:right="150" w:firstLine="0"/>
        <w:jc w:val="both"/>
        <w:rPr>
          <w:sz w:val="25"/>
        </w:rPr>
      </w:pPr>
      <w:r>
        <w:rPr>
          <w:w w:val="105"/>
          <w:sz w:val="25"/>
        </w:rPr>
        <w:t>It</w:t>
      </w:r>
      <w:r>
        <w:rPr>
          <w:w w:val="105"/>
          <w:sz w:val="25"/>
        </w:rPr>
        <w:t> happens</w:t>
      </w:r>
      <w:r>
        <w:rPr>
          <w:w w:val="105"/>
          <w:sz w:val="25"/>
        </w:rPr>
        <w:t> each</w:t>
      </w:r>
      <w:r>
        <w:rPr>
          <w:w w:val="105"/>
          <w:sz w:val="25"/>
        </w:rPr>
        <w:t> year</w:t>
      </w:r>
      <w:r>
        <w:rPr>
          <w:w w:val="105"/>
          <w:sz w:val="25"/>
        </w:rPr>
        <w:t> quietly,</w:t>
      </w:r>
      <w:r>
        <w:rPr>
          <w:spacing w:val="40"/>
          <w:w w:val="105"/>
          <w:sz w:val="25"/>
        </w:rPr>
        <w:t> </w:t>
      </w:r>
      <w:r>
        <w:rPr>
          <w:w w:val="105"/>
          <w:sz w:val="25"/>
        </w:rPr>
        <w:t>Young</w:t>
      </w:r>
      <w:r>
        <w:rPr>
          <w:w w:val="105"/>
          <w:sz w:val="25"/>
        </w:rPr>
        <w:t> Mercy</w:t>
      </w:r>
      <w:r>
        <w:rPr>
          <w:w w:val="105"/>
          <w:sz w:val="25"/>
        </w:rPr>
        <w:t> Links</w:t>
      </w:r>
      <w:r>
        <w:rPr>
          <w:w w:val="105"/>
          <w:sz w:val="25"/>
        </w:rPr>
        <w:t> (YML)</w:t>
      </w:r>
      <w:r>
        <w:rPr>
          <w:w w:val="105"/>
          <w:sz w:val="25"/>
        </w:rPr>
        <w:t> members</w:t>
      </w:r>
      <w:r>
        <w:rPr>
          <w:w w:val="105"/>
          <w:sz w:val="25"/>
        </w:rPr>
        <w:t> participate</w:t>
      </w:r>
      <w:r>
        <w:rPr>
          <w:w w:val="105"/>
          <w:sz w:val="25"/>
        </w:rPr>
        <w:t> in</w:t>
      </w:r>
      <w:r>
        <w:rPr>
          <w:w w:val="105"/>
          <w:sz w:val="25"/>
        </w:rPr>
        <w:t> the</w:t>
      </w:r>
      <w:r>
        <w:rPr>
          <w:w w:val="105"/>
          <w:sz w:val="25"/>
        </w:rPr>
        <w:t> Palm</w:t>
      </w:r>
      <w:r>
        <w:rPr>
          <w:w w:val="105"/>
          <w:sz w:val="25"/>
        </w:rPr>
        <w:t> Sunday</w:t>
      </w:r>
      <w:r>
        <w:rPr>
          <w:w w:val="105"/>
          <w:sz w:val="25"/>
        </w:rPr>
        <w:t> Walk</w:t>
      </w:r>
      <w:r>
        <w:rPr>
          <w:w w:val="105"/>
          <w:sz w:val="25"/>
        </w:rPr>
        <w:t> for Justice</w:t>
      </w:r>
      <w:r>
        <w:rPr>
          <w:spacing w:val="-4"/>
          <w:w w:val="105"/>
          <w:sz w:val="25"/>
        </w:rPr>
        <w:t> </w:t>
      </w:r>
      <w:r>
        <w:rPr>
          <w:w w:val="105"/>
          <w:sz w:val="25"/>
        </w:rPr>
        <w:t>for</w:t>
      </w:r>
      <w:r>
        <w:rPr>
          <w:spacing w:val="-4"/>
          <w:w w:val="105"/>
          <w:sz w:val="25"/>
        </w:rPr>
        <w:t> </w:t>
      </w:r>
      <w:r>
        <w:rPr>
          <w:w w:val="105"/>
          <w:sz w:val="25"/>
        </w:rPr>
        <w:t>Refugees.</w:t>
      </w:r>
      <w:r>
        <w:rPr>
          <w:spacing w:val="-4"/>
          <w:w w:val="105"/>
          <w:sz w:val="25"/>
        </w:rPr>
        <w:t> </w:t>
      </w:r>
      <w:r>
        <w:rPr>
          <w:w w:val="105"/>
          <w:sz w:val="25"/>
        </w:rPr>
        <w:t>The</w:t>
      </w:r>
      <w:r>
        <w:rPr>
          <w:spacing w:val="-4"/>
          <w:w w:val="105"/>
          <w:sz w:val="25"/>
        </w:rPr>
        <w:t> </w:t>
      </w:r>
      <w:r>
        <w:rPr>
          <w:w w:val="105"/>
          <w:sz w:val="25"/>
        </w:rPr>
        <w:t>walk</w:t>
      </w:r>
      <w:r>
        <w:rPr>
          <w:spacing w:val="-4"/>
          <w:w w:val="105"/>
          <w:sz w:val="25"/>
        </w:rPr>
        <w:t> </w:t>
      </w:r>
      <w:r>
        <w:rPr>
          <w:w w:val="105"/>
          <w:sz w:val="25"/>
        </w:rPr>
        <w:t>is</w:t>
      </w:r>
      <w:r>
        <w:rPr>
          <w:spacing w:val="-4"/>
          <w:w w:val="105"/>
          <w:sz w:val="25"/>
        </w:rPr>
        <w:t> </w:t>
      </w:r>
      <w:r>
        <w:rPr>
          <w:w w:val="105"/>
          <w:sz w:val="25"/>
        </w:rPr>
        <w:t>from</w:t>
      </w:r>
      <w:r>
        <w:rPr>
          <w:spacing w:val="-4"/>
          <w:w w:val="105"/>
          <w:sz w:val="25"/>
        </w:rPr>
        <w:t> </w:t>
      </w:r>
      <w:r>
        <w:rPr>
          <w:w w:val="105"/>
          <w:sz w:val="25"/>
        </w:rPr>
        <w:t>the</w:t>
      </w:r>
      <w:r>
        <w:rPr>
          <w:spacing w:val="-4"/>
          <w:w w:val="105"/>
          <w:sz w:val="25"/>
        </w:rPr>
        <w:t> </w:t>
      </w:r>
      <w:r>
        <w:rPr>
          <w:w w:val="105"/>
          <w:sz w:val="25"/>
        </w:rPr>
        <w:t>State</w:t>
      </w:r>
      <w:r>
        <w:rPr>
          <w:spacing w:val="-4"/>
          <w:w w:val="105"/>
          <w:sz w:val="25"/>
        </w:rPr>
        <w:t> </w:t>
      </w:r>
      <w:r>
        <w:rPr>
          <w:w w:val="105"/>
          <w:sz w:val="25"/>
        </w:rPr>
        <w:t>Library</w:t>
      </w:r>
      <w:r>
        <w:rPr>
          <w:spacing w:val="-4"/>
          <w:w w:val="105"/>
          <w:sz w:val="25"/>
        </w:rPr>
        <w:t> </w:t>
      </w:r>
      <w:r>
        <w:rPr>
          <w:w w:val="105"/>
          <w:sz w:val="25"/>
        </w:rPr>
        <w:t>to</w:t>
      </w:r>
      <w:r>
        <w:rPr>
          <w:spacing w:val="-4"/>
          <w:w w:val="105"/>
          <w:sz w:val="25"/>
        </w:rPr>
        <w:t> </w:t>
      </w:r>
      <w:r>
        <w:rPr>
          <w:w w:val="105"/>
          <w:sz w:val="25"/>
        </w:rPr>
        <w:t>Parliament</w:t>
      </w:r>
      <w:r>
        <w:rPr>
          <w:spacing w:val="-4"/>
          <w:w w:val="105"/>
          <w:sz w:val="25"/>
        </w:rPr>
        <w:t> </w:t>
      </w:r>
      <w:r>
        <w:rPr>
          <w:w w:val="105"/>
          <w:sz w:val="25"/>
        </w:rPr>
        <w:t>Gardens,</w:t>
      </w:r>
      <w:r>
        <w:rPr>
          <w:spacing w:val="-4"/>
          <w:w w:val="105"/>
          <w:sz w:val="25"/>
        </w:rPr>
        <w:t> </w:t>
      </w:r>
      <w:r>
        <w:rPr>
          <w:w w:val="105"/>
          <w:sz w:val="25"/>
        </w:rPr>
        <w:t>asking</w:t>
      </w:r>
      <w:r>
        <w:rPr>
          <w:spacing w:val="-4"/>
          <w:w w:val="105"/>
          <w:sz w:val="25"/>
        </w:rPr>
        <w:t> </w:t>
      </w:r>
      <w:r>
        <w:rPr>
          <w:w w:val="105"/>
          <w:sz w:val="25"/>
        </w:rPr>
        <w:t>for</w:t>
      </w:r>
      <w:r>
        <w:rPr>
          <w:spacing w:val="-4"/>
          <w:w w:val="105"/>
          <w:sz w:val="25"/>
        </w:rPr>
        <w:t> </w:t>
      </w:r>
      <w:r>
        <w:rPr>
          <w:w w:val="105"/>
          <w:sz w:val="25"/>
        </w:rPr>
        <w:t>permanent</w:t>
      </w:r>
      <w:r>
        <w:rPr>
          <w:spacing w:val="-4"/>
          <w:w w:val="105"/>
          <w:sz w:val="25"/>
        </w:rPr>
        <w:t> </w:t>
      </w:r>
      <w:r>
        <w:rPr>
          <w:w w:val="105"/>
          <w:sz w:val="25"/>
        </w:rPr>
        <w:t>visas</w:t>
      </w:r>
      <w:r>
        <w:rPr>
          <w:spacing w:val="-4"/>
          <w:w w:val="105"/>
          <w:sz w:val="25"/>
        </w:rPr>
        <w:t> </w:t>
      </w:r>
      <w:r>
        <w:rPr>
          <w:w w:val="105"/>
          <w:sz w:val="25"/>
        </w:rPr>
        <w:t>for all</w:t>
      </w:r>
      <w:r>
        <w:rPr>
          <w:spacing w:val="-8"/>
          <w:w w:val="105"/>
          <w:sz w:val="25"/>
        </w:rPr>
        <w:t> </w:t>
      </w:r>
      <w:r>
        <w:rPr>
          <w:w w:val="105"/>
          <w:sz w:val="25"/>
        </w:rPr>
        <w:t>refugees.</w:t>
      </w:r>
      <w:r>
        <w:rPr>
          <w:spacing w:val="-8"/>
          <w:w w:val="105"/>
          <w:sz w:val="25"/>
        </w:rPr>
        <w:t> </w:t>
      </w:r>
      <w:r>
        <w:rPr>
          <w:w w:val="105"/>
          <w:sz w:val="25"/>
        </w:rPr>
        <w:t>Each</w:t>
      </w:r>
      <w:r>
        <w:rPr>
          <w:spacing w:val="-8"/>
          <w:w w:val="105"/>
          <w:sz w:val="25"/>
        </w:rPr>
        <w:t> </w:t>
      </w:r>
      <w:r>
        <w:rPr>
          <w:w w:val="105"/>
          <w:sz w:val="25"/>
        </w:rPr>
        <w:t>year</w:t>
      </w:r>
      <w:r>
        <w:rPr>
          <w:spacing w:val="-8"/>
          <w:w w:val="105"/>
          <w:sz w:val="25"/>
        </w:rPr>
        <w:t> </w:t>
      </w:r>
      <w:r>
        <w:rPr>
          <w:w w:val="105"/>
          <w:sz w:val="25"/>
        </w:rPr>
        <w:t>YML</w:t>
      </w:r>
      <w:r>
        <w:rPr>
          <w:spacing w:val="-8"/>
          <w:w w:val="105"/>
          <w:sz w:val="25"/>
        </w:rPr>
        <w:t> </w:t>
      </w:r>
      <w:r>
        <w:rPr>
          <w:w w:val="105"/>
          <w:sz w:val="25"/>
        </w:rPr>
        <w:t>members</w:t>
      </w:r>
      <w:r>
        <w:rPr>
          <w:spacing w:val="-8"/>
          <w:w w:val="105"/>
          <w:sz w:val="25"/>
        </w:rPr>
        <w:t> </w:t>
      </w:r>
      <w:r>
        <w:rPr>
          <w:w w:val="105"/>
          <w:sz w:val="25"/>
        </w:rPr>
        <w:t>determinedly</w:t>
      </w:r>
      <w:r>
        <w:rPr>
          <w:spacing w:val="-8"/>
          <w:w w:val="105"/>
          <w:sz w:val="25"/>
        </w:rPr>
        <w:t> </w:t>
      </w:r>
      <w:r>
        <w:rPr>
          <w:w w:val="105"/>
          <w:sz w:val="25"/>
        </w:rPr>
        <w:t>attend,</w:t>
      </w:r>
      <w:r>
        <w:rPr>
          <w:spacing w:val="-8"/>
          <w:w w:val="105"/>
          <w:sz w:val="25"/>
        </w:rPr>
        <w:t> </w:t>
      </w:r>
      <w:r>
        <w:rPr>
          <w:w w:val="105"/>
          <w:sz w:val="25"/>
        </w:rPr>
        <w:t>fighting</w:t>
      </w:r>
      <w:r>
        <w:rPr>
          <w:spacing w:val="-8"/>
          <w:w w:val="105"/>
          <w:sz w:val="25"/>
        </w:rPr>
        <w:t> </w:t>
      </w:r>
      <w:r>
        <w:rPr>
          <w:w w:val="105"/>
          <w:sz w:val="25"/>
        </w:rPr>
        <w:t>for</w:t>
      </w:r>
      <w:r>
        <w:rPr>
          <w:spacing w:val="-8"/>
          <w:w w:val="105"/>
          <w:sz w:val="25"/>
        </w:rPr>
        <w:t> </w:t>
      </w:r>
      <w:r>
        <w:rPr>
          <w:w w:val="105"/>
          <w:sz w:val="25"/>
        </w:rPr>
        <w:t>justice</w:t>
      </w:r>
      <w:r>
        <w:rPr>
          <w:spacing w:val="-8"/>
          <w:w w:val="105"/>
          <w:sz w:val="25"/>
        </w:rPr>
        <w:t> </w:t>
      </w:r>
      <w:r>
        <w:rPr>
          <w:w w:val="105"/>
          <w:sz w:val="25"/>
        </w:rPr>
        <w:t>for</w:t>
      </w:r>
      <w:r>
        <w:rPr>
          <w:spacing w:val="-8"/>
          <w:w w:val="105"/>
          <w:sz w:val="25"/>
        </w:rPr>
        <w:t> </w:t>
      </w:r>
      <w:r>
        <w:rPr>
          <w:w w:val="105"/>
          <w:sz w:val="25"/>
        </w:rPr>
        <w:t>all</w:t>
      </w:r>
      <w:r>
        <w:rPr>
          <w:spacing w:val="-8"/>
          <w:w w:val="105"/>
          <w:sz w:val="25"/>
        </w:rPr>
        <w:t> </w:t>
      </w:r>
      <w:r>
        <w:rPr>
          <w:w w:val="105"/>
          <w:sz w:val="25"/>
        </w:rPr>
        <w:t>refugees,</w:t>
      </w:r>
      <w:r>
        <w:rPr>
          <w:spacing w:val="-8"/>
          <w:w w:val="105"/>
          <w:sz w:val="25"/>
        </w:rPr>
        <w:t> </w:t>
      </w:r>
      <w:r>
        <w:rPr>
          <w:w w:val="105"/>
          <w:sz w:val="25"/>
        </w:rPr>
        <w:t>a</w:t>
      </w:r>
      <w:r>
        <w:rPr>
          <w:spacing w:val="-8"/>
          <w:w w:val="105"/>
          <w:sz w:val="25"/>
        </w:rPr>
        <w:t> </w:t>
      </w:r>
      <w:r>
        <w:rPr>
          <w:w w:val="105"/>
          <w:sz w:val="25"/>
        </w:rPr>
        <w:t>cause</w:t>
      </w:r>
      <w:r>
        <w:rPr>
          <w:spacing w:val="-8"/>
          <w:w w:val="105"/>
          <w:sz w:val="25"/>
        </w:rPr>
        <w:t> </w:t>
      </w:r>
      <w:r>
        <w:rPr>
          <w:w w:val="105"/>
          <w:sz w:val="25"/>
        </w:rPr>
        <w:t>so</w:t>
      </w:r>
      <w:r>
        <w:rPr>
          <w:spacing w:val="-8"/>
          <w:w w:val="105"/>
          <w:sz w:val="25"/>
        </w:rPr>
        <w:t> </w:t>
      </w:r>
      <w:r>
        <w:rPr>
          <w:w w:val="105"/>
          <w:sz w:val="25"/>
        </w:rPr>
        <w:t>very dear</w:t>
      </w:r>
      <w:r>
        <w:rPr>
          <w:spacing w:val="-8"/>
          <w:w w:val="105"/>
          <w:sz w:val="25"/>
        </w:rPr>
        <w:t> </w:t>
      </w:r>
      <w:r>
        <w:rPr>
          <w:w w:val="105"/>
          <w:sz w:val="25"/>
        </w:rPr>
        <w:t>to</w:t>
      </w:r>
      <w:r>
        <w:rPr>
          <w:spacing w:val="-8"/>
          <w:w w:val="105"/>
          <w:sz w:val="25"/>
        </w:rPr>
        <w:t> </w:t>
      </w:r>
      <w:r>
        <w:rPr>
          <w:w w:val="105"/>
          <w:sz w:val="25"/>
        </w:rPr>
        <w:t>YML,</w:t>
      </w:r>
      <w:r>
        <w:rPr>
          <w:spacing w:val="-8"/>
          <w:w w:val="105"/>
          <w:sz w:val="25"/>
        </w:rPr>
        <w:t> </w:t>
      </w:r>
      <w:r>
        <w:rPr>
          <w:w w:val="105"/>
          <w:sz w:val="25"/>
        </w:rPr>
        <w:t>who</w:t>
      </w:r>
      <w:r>
        <w:rPr>
          <w:spacing w:val="-8"/>
          <w:w w:val="105"/>
          <w:sz w:val="25"/>
        </w:rPr>
        <w:t> </w:t>
      </w:r>
      <w:r>
        <w:rPr>
          <w:w w:val="105"/>
          <w:sz w:val="25"/>
        </w:rPr>
        <w:t>believe</w:t>
      </w:r>
      <w:r>
        <w:rPr>
          <w:spacing w:val="-8"/>
          <w:w w:val="105"/>
          <w:sz w:val="25"/>
        </w:rPr>
        <w:t> </w:t>
      </w:r>
      <w:r>
        <w:rPr>
          <w:w w:val="105"/>
          <w:sz w:val="25"/>
        </w:rPr>
        <w:t>that</w:t>
      </w:r>
      <w:r>
        <w:rPr>
          <w:spacing w:val="-8"/>
          <w:w w:val="105"/>
          <w:sz w:val="25"/>
        </w:rPr>
        <w:t> </w:t>
      </w:r>
      <w:r>
        <w:rPr>
          <w:w w:val="105"/>
          <w:sz w:val="25"/>
        </w:rPr>
        <w:t>every</w:t>
      </w:r>
      <w:r>
        <w:rPr>
          <w:spacing w:val="-8"/>
          <w:w w:val="105"/>
          <w:sz w:val="25"/>
        </w:rPr>
        <w:t> </w:t>
      </w:r>
      <w:r>
        <w:rPr>
          <w:w w:val="105"/>
          <w:sz w:val="25"/>
        </w:rPr>
        <w:t>human</w:t>
      </w:r>
      <w:r>
        <w:rPr>
          <w:spacing w:val="-8"/>
          <w:w w:val="105"/>
          <w:sz w:val="25"/>
        </w:rPr>
        <w:t> </w:t>
      </w:r>
      <w:r>
        <w:rPr>
          <w:w w:val="105"/>
          <w:sz w:val="25"/>
        </w:rPr>
        <w:t>being</w:t>
      </w:r>
      <w:r>
        <w:rPr>
          <w:spacing w:val="-8"/>
          <w:w w:val="105"/>
          <w:sz w:val="25"/>
        </w:rPr>
        <w:t> </w:t>
      </w:r>
      <w:r>
        <w:rPr>
          <w:w w:val="105"/>
          <w:sz w:val="25"/>
        </w:rPr>
        <w:t>deserves</w:t>
      </w:r>
      <w:r>
        <w:rPr>
          <w:spacing w:val="-8"/>
          <w:w w:val="105"/>
          <w:sz w:val="25"/>
        </w:rPr>
        <w:t> </w:t>
      </w:r>
      <w:r>
        <w:rPr>
          <w:w w:val="105"/>
          <w:sz w:val="25"/>
        </w:rPr>
        <w:t>to</w:t>
      </w:r>
      <w:r>
        <w:rPr>
          <w:spacing w:val="-8"/>
          <w:w w:val="105"/>
          <w:sz w:val="25"/>
        </w:rPr>
        <w:t> </w:t>
      </w:r>
      <w:r>
        <w:rPr>
          <w:w w:val="105"/>
          <w:sz w:val="25"/>
        </w:rPr>
        <w:t>be</w:t>
      </w:r>
      <w:r>
        <w:rPr>
          <w:spacing w:val="-8"/>
          <w:w w:val="105"/>
          <w:sz w:val="25"/>
        </w:rPr>
        <w:t> </w:t>
      </w:r>
      <w:r>
        <w:rPr>
          <w:w w:val="105"/>
          <w:sz w:val="25"/>
        </w:rPr>
        <w:t>treated</w:t>
      </w:r>
      <w:r>
        <w:rPr>
          <w:spacing w:val="-8"/>
          <w:w w:val="105"/>
          <w:sz w:val="25"/>
        </w:rPr>
        <w:t> </w:t>
      </w:r>
      <w:r>
        <w:rPr>
          <w:w w:val="105"/>
          <w:sz w:val="25"/>
        </w:rPr>
        <w:t>with</w:t>
      </w:r>
      <w:r>
        <w:rPr>
          <w:spacing w:val="-8"/>
          <w:w w:val="105"/>
          <w:sz w:val="25"/>
        </w:rPr>
        <w:t> </w:t>
      </w:r>
      <w:r>
        <w:rPr>
          <w:w w:val="105"/>
          <w:sz w:val="25"/>
        </w:rPr>
        <w:t>respect</w:t>
      </w:r>
      <w:r>
        <w:rPr>
          <w:spacing w:val="-8"/>
          <w:w w:val="105"/>
          <w:sz w:val="25"/>
        </w:rPr>
        <w:t> </w:t>
      </w:r>
      <w:r>
        <w:rPr>
          <w:w w:val="105"/>
          <w:sz w:val="25"/>
        </w:rPr>
        <w:t>and</w:t>
      </w:r>
      <w:r>
        <w:rPr>
          <w:spacing w:val="-8"/>
          <w:w w:val="105"/>
          <w:sz w:val="25"/>
        </w:rPr>
        <w:t> </w:t>
      </w:r>
      <w:r>
        <w:rPr>
          <w:w w:val="105"/>
          <w:sz w:val="25"/>
        </w:rPr>
        <w:t>dignity</w:t>
      </w:r>
      <w:r>
        <w:rPr>
          <w:spacing w:val="-8"/>
          <w:w w:val="105"/>
          <w:sz w:val="25"/>
        </w:rPr>
        <w:t> </w:t>
      </w:r>
      <w:r>
        <w:rPr>
          <w:w w:val="105"/>
          <w:sz w:val="25"/>
        </w:rPr>
        <w:t>and</w:t>
      </w:r>
      <w:r>
        <w:rPr>
          <w:spacing w:val="-8"/>
          <w:w w:val="105"/>
          <w:sz w:val="25"/>
        </w:rPr>
        <w:t> </w:t>
      </w:r>
      <w:r>
        <w:rPr>
          <w:w w:val="105"/>
          <w:sz w:val="25"/>
        </w:rPr>
        <w:t>has</w:t>
      </w:r>
      <w:r>
        <w:rPr>
          <w:spacing w:val="-8"/>
          <w:w w:val="105"/>
          <w:sz w:val="25"/>
        </w:rPr>
        <w:t> </w:t>
      </w:r>
      <w:r>
        <w:rPr>
          <w:w w:val="105"/>
          <w:sz w:val="25"/>
        </w:rPr>
        <w:t>the right to be free and to be safe.</w:t>
      </w:r>
    </w:p>
    <w:p>
      <w:pPr>
        <w:spacing w:line="271" w:lineRule="auto" w:before="1"/>
        <w:ind w:left="128" w:right="151" w:firstLine="0"/>
        <w:jc w:val="both"/>
        <w:rPr>
          <w:sz w:val="25"/>
        </w:rPr>
      </w:pPr>
      <w:r>
        <w:rPr>
          <w:spacing w:val="-2"/>
          <w:w w:val="105"/>
          <w:sz w:val="25"/>
        </w:rPr>
        <w:t>At</w:t>
      </w:r>
      <w:r>
        <w:rPr>
          <w:spacing w:val="-10"/>
          <w:w w:val="105"/>
          <w:sz w:val="25"/>
        </w:rPr>
        <w:t> </w:t>
      </w:r>
      <w:r>
        <w:rPr>
          <w:spacing w:val="-2"/>
          <w:w w:val="105"/>
          <w:sz w:val="25"/>
        </w:rPr>
        <w:t>it’s</w:t>
      </w:r>
      <w:r>
        <w:rPr>
          <w:spacing w:val="-10"/>
          <w:w w:val="105"/>
          <w:sz w:val="25"/>
        </w:rPr>
        <w:t> </w:t>
      </w:r>
      <w:r>
        <w:rPr>
          <w:spacing w:val="-2"/>
          <w:w w:val="105"/>
          <w:sz w:val="25"/>
        </w:rPr>
        <w:t>core,</w:t>
      </w:r>
      <w:r>
        <w:rPr>
          <w:spacing w:val="-10"/>
          <w:w w:val="105"/>
          <w:sz w:val="25"/>
        </w:rPr>
        <w:t> </w:t>
      </w:r>
      <w:r>
        <w:rPr>
          <w:spacing w:val="-2"/>
          <w:w w:val="105"/>
          <w:sz w:val="25"/>
        </w:rPr>
        <w:t>YML</w:t>
      </w:r>
      <w:r>
        <w:rPr>
          <w:spacing w:val="-10"/>
          <w:w w:val="105"/>
          <w:sz w:val="25"/>
        </w:rPr>
        <w:t> </w:t>
      </w:r>
      <w:r>
        <w:rPr>
          <w:spacing w:val="-2"/>
          <w:w w:val="105"/>
          <w:sz w:val="25"/>
        </w:rPr>
        <w:t>feel</w:t>
      </w:r>
      <w:r>
        <w:rPr>
          <w:spacing w:val="-10"/>
          <w:w w:val="105"/>
          <w:sz w:val="25"/>
        </w:rPr>
        <w:t> </w:t>
      </w:r>
      <w:r>
        <w:rPr>
          <w:spacing w:val="-2"/>
          <w:w w:val="105"/>
          <w:sz w:val="25"/>
        </w:rPr>
        <w:t>it</w:t>
      </w:r>
      <w:r>
        <w:rPr>
          <w:spacing w:val="-10"/>
          <w:w w:val="105"/>
          <w:sz w:val="25"/>
        </w:rPr>
        <w:t> </w:t>
      </w:r>
      <w:r>
        <w:rPr>
          <w:spacing w:val="-2"/>
          <w:w w:val="105"/>
          <w:sz w:val="25"/>
        </w:rPr>
        <w:t>is</w:t>
      </w:r>
      <w:r>
        <w:rPr>
          <w:spacing w:val="-10"/>
          <w:w w:val="105"/>
          <w:sz w:val="25"/>
        </w:rPr>
        <w:t> </w:t>
      </w:r>
      <w:r>
        <w:rPr>
          <w:spacing w:val="-2"/>
          <w:w w:val="105"/>
          <w:sz w:val="25"/>
        </w:rPr>
        <w:t>extremely</w:t>
      </w:r>
      <w:r>
        <w:rPr>
          <w:spacing w:val="-10"/>
          <w:w w:val="105"/>
          <w:sz w:val="25"/>
        </w:rPr>
        <w:t> </w:t>
      </w:r>
      <w:r>
        <w:rPr>
          <w:spacing w:val="-2"/>
          <w:w w:val="105"/>
          <w:sz w:val="25"/>
        </w:rPr>
        <w:t>important</w:t>
      </w:r>
      <w:r>
        <w:rPr>
          <w:spacing w:val="-10"/>
          <w:w w:val="105"/>
          <w:sz w:val="25"/>
        </w:rPr>
        <w:t> </w:t>
      </w:r>
      <w:r>
        <w:rPr>
          <w:spacing w:val="-2"/>
          <w:w w:val="105"/>
          <w:sz w:val="25"/>
        </w:rPr>
        <w:t>to</w:t>
      </w:r>
      <w:r>
        <w:rPr>
          <w:spacing w:val="-10"/>
          <w:w w:val="105"/>
          <w:sz w:val="25"/>
        </w:rPr>
        <w:t> </w:t>
      </w:r>
      <w:r>
        <w:rPr>
          <w:spacing w:val="-2"/>
          <w:w w:val="105"/>
          <w:sz w:val="25"/>
        </w:rPr>
        <w:t>participate</w:t>
      </w:r>
      <w:r>
        <w:rPr>
          <w:spacing w:val="-10"/>
          <w:w w:val="105"/>
          <w:sz w:val="25"/>
        </w:rPr>
        <w:t> </w:t>
      </w:r>
      <w:r>
        <w:rPr>
          <w:spacing w:val="-2"/>
          <w:w w:val="105"/>
          <w:sz w:val="25"/>
        </w:rPr>
        <w:t>in</w:t>
      </w:r>
      <w:r>
        <w:rPr>
          <w:spacing w:val="-10"/>
          <w:w w:val="105"/>
          <w:sz w:val="25"/>
        </w:rPr>
        <w:t> </w:t>
      </w:r>
      <w:r>
        <w:rPr>
          <w:spacing w:val="-2"/>
          <w:w w:val="105"/>
          <w:sz w:val="25"/>
        </w:rPr>
        <w:t>events</w:t>
      </w:r>
      <w:r>
        <w:rPr>
          <w:spacing w:val="-10"/>
          <w:w w:val="105"/>
          <w:sz w:val="25"/>
        </w:rPr>
        <w:t> </w:t>
      </w:r>
      <w:r>
        <w:rPr>
          <w:spacing w:val="-2"/>
          <w:w w:val="105"/>
          <w:sz w:val="25"/>
        </w:rPr>
        <w:t>like</w:t>
      </w:r>
      <w:r>
        <w:rPr>
          <w:spacing w:val="-10"/>
          <w:w w:val="105"/>
          <w:sz w:val="25"/>
        </w:rPr>
        <w:t> </w:t>
      </w:r>
      <w:r>
        <w:rPr>
          <w:spacing w:val="-2"/>
          <w:w w:val="105"/>
          <w:sz w:val="25"/>
        </w:rPr>
        <w:t>these,</w:t>
      </w:r>
      <w:r>
        <w:rPr>
          <w:spacing w:val="-10"/>
          <w:w w:val="105"/>
          <w:sz w:val="25"/>
        </w:rPr>
        <w:t> </w:t>
      </w:r>
      <w:r>
        <w:rPr>
          <w:spacing w:val="-2"/>
          <w:w w:val="105"/>
          <w:sz w:val="25"/>
        </w:rPr>
        <w:t>to</w:t>
      </w:r>
      <w:r>
        <w:rPr>
          <w:spacing w:val="-10"/>
          <w:w w:val="105"/>
          <w:sz w:val="25"/>
        </w:rPr>
        <w:t> </w:t>
      </w:r>
      <w:r>
        <w:rPr>
          <w:spacing w:val="-2"/>
          <w:w w:val="105"/>
          <w:sz w:val="25"/>
        </w:rPr>
        <w:t>spread</w:t>
      </w:r>
      <w:r>
        <w:rPr>
          <w:spacing w:val="-10"/>
          <w:w w:val="105"/>
          <w:sz w:val="25"/>
        </w:rPr>
        <w:t> </w:t>
      </w:r>
      <w:r>
        <w:rPr>
          <w:spacing w:val="-2"/>
          <w:w w:val="105"/>
          <w:sz w:val="25"/>
        </w:rPr>
        <w:t>awareness</w:t>
      </w:r>
      <w:r>
        <w:rPr>
          <w:spacing w:val="-10"/>
          <w:w w:val="105"/>
          <w:sz w:val="25"/>
        </w:rPr>
        <w:t> </w:t>
      </w:r>
      <w:r>
        <w:rPr>
          <w:spacing w:val="-2"/>
          <w:w w:val="105"/>
          <w:sz w:val="25"/>
        </w:rPr>
        <w:t>and</w:t>
      </w:r>
      <w:r>
        <w:rPr>
          <w:spacing w:val="-10"/>
          <w:w w:val="105"/>
          <w:sz w:val="25"/>
        </w:rPr>
        <w:t> </w:t>
      </w:r>
      <w:r>
        <w:rPr>
          <w:spacing w:val="-2"/>
          <w:w w:val="105"/>
          <w:sz w:val="25"/>
        </w:rPr>
        <w:t>come </w:t>
      </w:r>
      <w:r>
        <w:rPr>
          <w:w w:val="105"/>
          <w:sz w:val="25"/>
        </w:rPr>
        <w:t>together to fight for human rights for all individuals. Together we can make an impact and challenge those decision</w:t>
      </w:r>
      <w:r>
        <w:rPr>
          <w:w w:val="105"/>
          <w:sz w:val="25"/>
        </w:rPr>
        <w:t> makers</w:t>
      </w:r>
      <w:r>
        <w:rPr>
          <w:w w:val="105"/>
          <w:sz w:val="25"/>
        </w:rPr>
        <w:t> and</w:t>
      </w:r>
      <w:r>
        <w:rPr>
          <w:w w:val="105"/>
          <w:sz w:val="25"/>
        </w:rPr>
        <w:t> those</w:t>
      </w:r>
      <w:r>
        <w:rPr>
          <w:w w:val="105"/>
          <w:sz w:val="25"/>
        </w:rPr>
        <w:t> in</w:t>
      </w:r>
      <w:r>
        <w:rPr>
          <w:w w:val="105"/>
          <w:sz w:val="25"/>
        </w:rPr>
        <w:t> positions</w:t>
      </w:r>
      <w:r>
        <w:rPr>
          <w:w w:val="105"/>
          <w:sz w:val="25"/>
        </w:rPr>
        <w:t> of</w:t>
      </w:r>
      <w:r>
        <w:rPr>
          <w:w w:val="105"/>
          <w:sz w:val="25"/>
        </w:rPr>
        <w:t> leadership</w:t>
      </w:r>
      <w:r>
        <w:rPr>
          <w:w w:val="105"/>
          <w:sz w:val="25"/>
        </w:rPr>
        <w:t> to</w:t>
      </w:r>
      <w:r>
        <w:rPr>
          <w:w w:val="105"/>
          <w:sz w:val="25"/>
        </w:rPr>
        <w:t> make</w:t>
      </w:r>
      <w:r>
        <w:rPr>
          <w:w w:val="105"/>
          <w:sz w:val="25"/>
        </w:rPr>
        <w:t> necessary</w:t>
      </w:r>
      <w:r>
        <w:rPr>
          <w:w w:val="105"/>
          <w:sz w:val="25"/>
        </w:rPr>
        <w:t> changes,</w:t>
      </w:r>
      <w:r>
        <w:rPr>
          <w:spacing w:val="40"/>
          <w:w w:val="105"/>
          <w:sz w:val="25"/>
        </w:rPr>
        <w:t> </w:t>
      </w:r>
      <w:r>
        <w:rPr>
          <w:w w:val="105"/>
          <w:sz w:val="25"/>
        </w:rPr>
        <w:t>and</w:t>
      </w:r>
      <w:r>
        <w:rPr>
          <w:w w:val="105"/>
          <w:sz w:val="25"/>
        </w:rPr>
        <w:t> not</w:t>
      </w:r>
      <w:r>
        <w:rPr>
          <w:w w:val="105"/>
          <w:sz w:val="25"/>
        </w:rPr>
        <w:t> stop</w:t>
      </w:r>
      <w:r>
        <w:rPr>
          <w:w w:val="105"/>
          <w:sz w:val="25"/>
        </w:rPr>
        <w:t> but</w:t>
      </w:r>
      <w:r>
        <w:rPr>
          <w:w w:val="105"/>
          <w:sz w:val="25"/>
        </w:rPr>
        <w:t> rather contribute</w:t>
      </w:r>
      <w:r>
        <w:rPr>
          <w:spacing w:val="-3"/>
          <w:w w:val="105"/>
          <w:sz w:val="25"/>
        </w:rPr>
        <w:t> </w:t>
      </w:r>
      <w:r>
        <w:rPr>
          <w:w w:val="105"/>
          <w:sz w:val="25"/>
        </w:rPr>
        <w:t>to</w:t>
      </w:r>
      <w:r>
        <w:rPr>
          <w:spacing w:val="-3"/>
          <w:w w:val="105"/>
          <w:sz w:val="25"/>
        </w:rPr>
        <w:t> </w:t>
      </w:r>
      <w:r>
        <w:rPr>
          <w:w w:val="105"/>
          <w:sz w:val="25"/>
        </w:rPr>
        <w:t>a</w:t>
      </w:r>
      <w:r>
        <w:rPr>
          <w:spacing w:val="-3"/>
          <w:w w:val="105"/>
          <w:sz w:val="25"/>
        </w:rPr>
        <w:t> </w:t>
      </w:r>
      <w:r>
        <w:rPr>
          <w:w w:val="105"/>
          <w:sz w:val="25"/>
        </w:rPr>
        <w:t>better,</w:t>
      </w:r>
      <w:r>
        <w:rPr>
          <w:spacing w:val="-3"/>
          <w:w w:val="105"/>
          <w:sz w:val="25"/>
        </w:rPr>
        <w:t> </w:t>
      </w:r>
      <w:r>
        <w:rPr>
          <w:w w:val="105"/>
          <w:sz w:val="25"/>
        </w:rPr>
        <w:t>more</w:t>
      </w:r>
      <w:r>
        <w:rPr>
          <w:spacing w:val="-3"/>
          <w:w w:val="105"/>
          <w:sz w:val="25"/>
        </w:rPr>
        <w:t> </w:t>
      </w:r>
      <w:r>
        <w:rPr>
          <w:w w:val="105"/>
          <w:sz w:val="25"/>
        </w:rPr>
        <w:t>just</w:t>
      </w:r>
      <w:r>
        <w:rPr>
          <w:spacing w:val="-3"/>
          <w:w w:val="105"/>
          <w:sz w:val="25"/>
        </w:rPr>
        <w:t> </w:t>
      </w:r>
      <w:r>
        <w:rPr>
          <w:w w:val="105"/>
          <w:sz w:val="25"/>
        </w:rPr>
        <w:t>world.</w:t>
      </w:r>
    </w:p>
    <w:p>
      <w:pPr>
        <w:pStyle w:val="BodyText"/>
        <w:rPr>
          <w:sz w:val="23"/>
        </w:rPr>
      </w:pPr>
    </w:p>
    <w:p>
      <w:pPr>
        <w:pStyle w:val="BodyText"/>
        <w:rPr>
          <w:sz w:val="23"/>
        </w:rPr>
      </w:pPr>
    </w:p>
    <w:p>
      <w:pPr>
        <w:pStyle w:val="BodyText"/>
        <w:rPr>
          <w:sz w:val="23"/>
        </w:rPr>
      </w:pPr>
    </w:p>
    <w:p>
      <w:pPr>
        <w:pStyle w:val="BodyText"/>
        <w:rPr>
          <w:sz w:val="23"/>
        </w:rPr>
      </w:pPr>
    </w:p>
    <w:p>
      <w:pPr>
        <w:pStyle w:val="BodyText"/>
        <w:rPr>
          <w:sz w:val="23"/>
        </w:rPr>
      </w:pPr>
    </w:p>
    <w:p>
      <w:pPr>
        <w:pStyle w:val="BodyText"/>
        <w:rPr>
          <w:sz w:val="23"/>
        </w:rPr>
      </w:pPr>
    </w:p>
    <w:p>
      <w:pPr>
        <w:pStyle w:val="BodyText"/>
        <w:spacing w:before="150"/>
        <w:rPr>
          <w:sz w:val="23"/>
        </w:rPr>
      </w:pPr>
    </w:p>
    <w:p>
      <w:pPr>
        <w:spacing w:before="0"/>
        <w:ind w:left="0" w:right="619" w:firstLine="0"/>
        <w:jc w:val="right"/>
        <w:rPr>
          <w:sz w:val="23"/>
        </w:rPr>
      </w:pPr>
      <w:r>
        <w:rPr>
          <w:color w:val="FFFFFF"/>
          <w:spacing w:val="-10"/>
          <w:sz w:val="23"/>
        </w:rPr>
        <w:t>3</w:t>
      </w:r>
    </w:p>
    <w:p>
      <w:pPr>
        <w:spacing w:after="0"/>
        <w:jc w:val="right"/>
        <w:rPr>
          <w:sz w:val="23"/>
        </w:rPr>
        <w:sectPr>
          <w:pgSz w:w="11910" w:h="16850"/>
          <w:pgMar w:top="60" w:bottom="0" w:left="20" w:right="0"/>
        </w:sectPr>
      </w:pPr>
    </w:p>
    <w:p>
      <w:pPr>
        <w:pStyle w:val="Heading1"/>
        <w:spacing w:line="276" w:lineRule="auto" w:before="134"/>
        <w:ind w:left="2262" w:right="593" w:hanging="1435"/>
      </w:pPr>
      <w:r>
        <w:rPr>
          <w:color w:val="587B44"/>
          <w:spacing w:val="-6"/>
        </w:rPr>
        <w:t>A</w:t>
      </w:r>
      <w:r>
        <w:rPr>
          <w:color w:val="587B44"/>
          <w:spacing w:val="-38"/>
        </w:rPr>
        <w:t> </w:t>
      </w:r>
      <w:r>
        <w:rPr>
          <w:color w:val="587B44"/>
          <w:spacing w:val="-6"/>
        </w:rPr>
        <w:t>big</w:t>
      </w:r>
      <w:r>
        <w:rPr>
          <w:color w:val="587B44"/>
          <w:spacing w:val="-36"/>
        </w:rPr>
        <w:t> </w:t>
      </w:r>
      <w:r>
        <w:rPr>
          <w:color w:val="587B44"/>
          <w:spacing w:val="-6"/>
        </w:rPr>
        <w:t>welcome</w:t>
      </w:r>
      <w:r>
        <w:rPr>
          <w:color w:val="587B44"/>
          <w:spacing w:val="-36"/>
        </w:rPr>
        <w:t> </w:t>
      </w:r>
      <w:r>
        <w:rPr>
          <w:color w:val="587B44"/>
          <w:spacing w:val="-6"/>
        </w:rPr>
        <w:t>to</w:t>
      </w:r>
      <w:r>
        <w:rPr>
          <w:color w:val="587B44"/>
          <w:spacing w:val="-36"/>
        </w:rPr>
        <w:t> </w:t>
      </w:r>
      <w:r>
        <w:rPr>
          <w:color w:val="587B44"/>
          <w:spacing w:val="-6"/>
        </w:rPr>
        <w:t>the</w:t>
      </w:r>
      <w:r>
        <w:rPr>
          <w:color w:val="587B44"/>
          <w:spacing w:val="-36"/>
        </w:rPr>
        <w:t> </w:t>
      </w:r>
      <w:r>
        <w:rPr>
          <w:color w:val="587B44"/>
          <w:spacing w:val="-6"/>
        </w:rPr>
        <w:t>Mercy</w:t>
      </w:r>
      <w:r>
        <w:rPr>
          <w:color w:val="587B44"/>
          <w:spacing w:val="-36"/>
        </w:rPr>
        <w:t> </w:t>
      </w:r>
      <w:r>
        <w:rPr>
          <w:color w:val="587B44"/>
          <w:spacing w:val="-6"/>
        </w:rPr>
        <w:t>Hubs </w:t>
      </w:r>
      <w:r>
        <w:rPr>
          <w:color w:val="587B44"/>
        </w:rPr>
        <w:t>newest</w:t>
      </w:r>
      <w:r>
        <w:rPr>
          <w:color w:val="587B44"/>
          <w:spacing w:val="-11"/>
        </w:rPr>
        <w:t> </w:t>
      </w:r>
      <w:r>
        <w:rPr>
          <w:color w:val="587B44"/>
        </w:rPr>
        <w:t>staff</w:t>
      </w:r>
    </w:p>
    <w:p>
      <w:pPr>
        <w:pStyle w:val="BodyText"/>
        <w:spacing w:before="6"/>
        <w:rPr>
          <w:rFonts w:ascii="Verdana"/>
          <w:sz w:val="7"/>
        </w:rPr>
      </w:pPr>
      <w:r>
        <w:rPr/>
        <w:drawing>
          <wp:anchor distT="0" distB="0" distL="0" distR="0" allowOverlap="1" layoutInCell="1" locked="0" behindDoc="1" simplePos="0" relativeHeight="487591936">
            <wp:simplePos x="0" y="0"/>
            <wp:positionH relativeFrom="page">
              <wp:posOffset>163624</wp:posOffset>
            </wp:positionH>
            <wp:positionV relativeFrom="paragraph">
              <wp:posOffset>73352</wp:posOffset>
            </wp:positionV>
            <wp:extent cx="3567284" cy="2162841"/>
            <wp:effectExtent l="0" t="0" r="0" b="0"/>
            <wp:wrapTopAndBottom/>
            <wp:docPr id="26" name="Image 26"/>
            <wp:cNvGraphicFramePr>
              <a:graphicFrameLocks/>
            </wp:cNvGraphicFramePr>
            <a:graphic>
              <a:graphicData uri="http://schemas.openxmlformats.org/drawingml/2006/picture">
                <pic:pic>
                  <pic:nvPicPr>
                    <pic:cNvPr id="26" name="Image 26"/>
                    <pic:cNvPicPr/>
                  </pic:nvPicPr>
                  <pic:blipFill>
                    <a:blip r:embed="rId20" cstate="print"/>
                    <a:stretch>
                      <a:fillRect/>
                    </a:stretch>
                  </pic:blipFill>
                  <pic:spPr>
                    <a:xfrm>
                      <a:off x="0" y="0"/>
                      <a:ext cx="3567284" cy="2162841"/>
                    </a:xfrm>
                    <a:prstGeom prst="rect">
                      <a:avLst/>
                    </a:prstGeom>
                  </pic:spPr>
                </pic:pic>
              </a:graphicData>
            </a:graphic>
          </wp:anchor>
        </w:drawing>
      </w:r>
    </w:p>
    <w:p>
      <w:pPr>
        <w:spacing w:before="160"/>
        <w:ind w:left="237" w:right="0" w:firstLine="0"/>
        <w:jc w:val="both"/>
        <w:rPr>
          <w:sz w:val="18"/>
        </w:rPr>
      </w:pPr>
      <w:r>
        <w:rPr>
          <w:w w:val="105"/>
          <w:sz w:val="18"/>
        </w:rPr>
        <w:t>(pic</w:t>
      </w:r>
      <w:r>
        <w:rPr>
          <w:spacing w:val="-10"/>
          <w:w w:val="105"/>
          <w:sz w:val="18"/>
        </w:rPr>
        <w:t> </w:t>
      </w:r>
      <w:r>
        <w:rPr>
          <w:w w:val="105"/>
          <w:sz w:val="18"/>
        </w:rPr>
        <w:t>Elizbeth</w:t>
      </w:r>
      <w:r>
        <w:rPr>
          <w:spacing w:val="-10"/>
          <w:w w:val="105"/>
          <w:sz w:val="18"/>
        </w:rPr>
        <w:t> </w:t>
      </w:r>
      <w:r>
        <w:rPr>
          <w:w w:val="105"/>
          <w:sz w:val="18"/>
        </w:rPr>
        <w:t>Diaz</w:t>
      </w:r>
      <w:r>
        <w:rPr>
          <w:spacing w:val="-10"/>
          <w:w w:val="105"/>
          <w:sz w:val="18"/>
        </w:rPr>
        <w:t> </w:t>
      </w:r>
      <w:r>
        <w:rPr>
          <w:w w:val="105"/>
          <w:sz w:val="18"/>
        </w:rPr>
        <w:t>(right)</w:t>
      </w:r>
      <w:r>
        <w:rPr>
          <w:spacing w:val="-10"/>
          <w:w w:val="105"/>
          <w:sz w:val="18"/>
        </w:rPr>
        <w:t> </w:t>
      </w:r>
      <w:r>
        <w:rPr>
          <w:w w:val="105"/>
          <w:sz w:val="18"/>
        </w:rPr>
        <w:t>and</w:t>
      </w:r>
      <w:r>
        <w:rPr>
          <w:spacing w:val="-10"/>
          <w:w w:val="105"/>
          <w:sz w:val="18"/>
        </w:rPr>
        <w:t> </w:t>
      </w:r>
      <w:r>
        <w:rPr>
          <w:w w:val="105"/>
          <w:sz w:val="18"/>
        </w:rPr>
        <w:t>Lucy</w:t>
      </w:r>
      <w:r>
        <w:rPr>
          <w:spacing w:val="-10"/>
          <w:w w:val="105"/>
          <w:sz w:val="18"/>
        </w:rPr>
        <w:t> </w:t>
      </w:r>
      <w:r>
        <w:rPr>
          <w:spacing w:val="-2"/>
          <w:w w:val="105"/>
          <w:sz w:val="18"/>
        </w:rPr>
        <w:t>Eaton)</w:t>
      </w:r>
    </w:p>
    <w:p>
      <w:pPr>
        <w:pStyle w:val="BodyText"/>
        <w:spacing w:before="1"/>
        <w:rPr>
          <w:sz w:val="18"/>
        </w:rPr>
      </w:pPr>
    </w:p>
    <w:p>
      <w:pPr>
        <w:pStyle w:val="Heading2"/>
      </w:pPr>
      <w:r>
        <w:rPr>
          <w:spacing w:val="2"/>
        </w:rPr>
        <w:t>Introducing</w:t>
      </w:r>
      <w:r>
        <w:rPr>
          <w:spacing w:val="34"/>
        </w:rPr>
        <w:t> </w:t>
      </w:r>
      <w:r>
        <w:rPr>
          <w:spacing w:val="2"/>
        </w:rPr>
        <w:t>Elizabeth</w:t>
      </w:r>
      <w:r>
        <w:rPr>
          <w:spacing w:val="35"/>
        </w:rPr>
        <w:t> </w:t>
      </w:r>
      <w:r>
        <w:rPr>
          <w:spacing w:val="2"/>
        </w:rPr>
        <w:t>Diaz</w:t>
      </w:r>
      <w:r>
        <w:rPr>
          <w:spacing w:val="35"/>
        </w:rPr>
        <w:t> </w:t>
      </w:r>
      <w:r>
        <w:rPr>
          <w:spacing w:val="2"/>
        </w:rPr>
        <w:t>and</w:t>
      </w:r>
      <w:r>
        <w:rPr>
          <w:spacing w:val="35"/>
        </w:rPr>
        <w:t> </w:t>
      </w:r>
      <w:r>
        <w:rPr>
          <w:spacing w:val="2"/>
        </w:rPr>
        <w:t>Lucy</w:t>
      </w:r>
      <w:r>
        <w:rPr>
          <w:spacing w:val="35"/>
        </w:rPr>
        <w:t> </w:t>
      </w:r>
      <w:r>
        <w:rPr>
          <w:spacing w:val="-2"/>
        </w:rPr>
        <w:t>Eaton!</w:t>
      </w:r>
    </w:p>
    <w:p>
      <w:pPr>
        <w:pStyle w:val="BodyText"/>
        <w:spacing w:before="74"/>
        <w:rPr>
          <w:b/>
        </w:rPr>
      </w:pPr>
    </w:p>
    <w:p>
      <w:pPr>
        <w:pStyle w:val="BodyText"/>
        <w:spacing w:line="271" w:lineRule="auto"/>
        <w:ind w:left="237" w:right="4"/>
        <w:jc w:val="both"/>
      </w:pPr>
      <w:r>
        <w:rPr>
          <w:w w:val="105"/>
        </w:rPr>
        <w:t>Eli</w:t>
      </w:r>
      <w:r>
        <w:rPr>
          <w:spacing w:val="-5"/>
          <w:w w:val="105"/>
        </w:rPr>
        <w:t> </w:t>
      </w:r>
      <w:r>
        <w:rPr>
          <w:w w:val="105"/>
        </w:rPr>
        <w:t>and</w:t>
      </w:r>
      <w:r>
        <w:rPr>
          <w:spacing w:val="-5"/>
          <w:w w:val="105"/>
        </w:rPr>
        <w:t> </w:t>
      </w:r>
      <w:r>
        <w:rPr>
          <w:w w:val="105"/>
        </w:rPr>
        <w:t>Lucy</w:t>
      </w:r>
      <w:r>
        <w:rPr>
          <w:spacing w:val="-5"/>
          <w:w w:val="105"/>
        </w:rPr>
        <w:t> </w:t>
      </w:r>
      <w:r>
        <w:rPr>
          <w:w w:val="105"/>
        </w:rPr>
        <w:t>are</w:t>
      </w:r>
      <w:r>
        <w:rPr>
          <w:spacing w:val="-5"/>
          <w:w w:val="105"/>
        </w:rPr>
        <w:t> </w:t>
      </w:r>
      <w:r>
        <w:rPr>
          <w:w w:val="105"/>
        </w:rPr>
        <w:t>joining</w:t>
      </w:r>
      <w:r>
        <w:rPr>
          <w:spacing w:val="-5"/>
          <w:w w:val="105"/>
        </w:rPr>
        <w:t> </w:t>
      </w:r>
      <w:r>
        <w:rPr>
          <w:w w:val="105"/>
        </w:rPr>
        <w:t>us</w:t>
      </w:r>
      <w:r>
        <w:rPr>
          <w:spacing w:val="-5"/>
          <w:w w:val="105"/>
        </w:rPr>
        <w:t> </w:t>
      </w:r>
      <w:r>
        <w:rPr>
          <w:w w:val="105"/>
        </w:rPr>
        <w:t>with</w:t>
      </w:r>
      <w:r>
        <w:rPr>
          <w:spacing w:val="-5"/>
          <w:w w:val="105"/>
        </w:rPr>
        <w:t> </w:t>
      </w:r>
      <w:r>
        <w:rPr>
          <w:w w:val="105"/>
        </w:rPr>
        <w:t>a</w:t>
      </w:r>
      <w:r>
        <w:rPr>
          <w:spacing w:val="-5"/>
          <w:w w:val="105"/>
        </w:rPr>
        <w:t> </w:t>
      </w:r>
      <w:r>
        <w:rPr>
          <w:w w:val="105"/>
        </w:rPr>
        <w:t>vibrant</w:t>
      </w:r>
      <w:r>
        <w:rPr>
          <w:spacing w:val="-5"/>
          <w:w w:val="105"/>
        </w:rPr>
        <w:t> </w:t>
      </w:r>
      <w:r>
        <w:rPr>
          <w:w w:val="105"/>
        </w:rPr>
        <w:t>burst</w:t>
      </w:r>
      <w:r>
        <w:rPr>
          <w:spacing w:val="-5"/>
          <w:w w:val="105"/>
        </w:rPr>
        <w:t> </w:t>
      </w:r>
      <w:r>
        <w:rPr>
          <w:w w:val="105"/>
        </w:rPr>
        <w:t>of</w:t>
      </w:r>
      <w:r>
        <w:rPr>
          <w:spacing w:val="-5"/>
          <w:w w:val="105"/>
        </w:rPr>
        <w:t> </w:t>
      </w:r>
      <w:r>
        <w:rPr>
          <w:w w:val="105"/>
        </w:rPr>
        <w:t>energy </w:t>
      </w:r>
      <w:r>
        <w:rPr>
          <w:spacing w:val="-2"/>
          <w:w w:val="105"/>
        </w:rPr>
        <w:t>and</w:t>
      </w:r>
      <w:r>
        <w:rPr>
          <w:spacing w:val="-8"/>
          <w:w w:val="105"/>
        </w:rPr>
        <w:t> </w:t>
      </w:r>
      <w:r>
        <w:rPr>
          <w:spacing w:val="-2"/>
          <w:w w:val="105"/>
        </w:rPr>
        <w:t>creativity,</w:t>
      </w:r>
      <w:r>
        <w:rPr>
          <w:spacing w:val="-8"/>
          <w:w w:val="105"/>
        </w:rPr>
        <w:t> </w:t>
      </w:r>
      <w:r>
        <w:rPr>
          <w:spacing w:val="-2"/>
          <w:w w:val="105"/>
        </w:rPr>
        <w:t>ready</w:t>
      </w:r>
      <w:r>
        <w:rPr>
          <w:spacing w:val="-8"/>
          <w:w w:val="105"/>
        </w:rPr>
        <w:t> </w:t>
      </w:r>
      <w:r>
        <w:rPr>
          <w:spacing w:val="-2"/>
          <w:w w:val="105"/>
        </w:rPr>
        <w:t>to</w:t>
      </w:r>
      <w:r>
        <w:rPr>
          <w:spacing w:val="-8"/>
          <w:w w:val="105"/>
        </w:rPr>
        <w:t> </w:t>
      </w:r>
      <w:r>
        <w:rPr>
          <w:spacing w:val="-2"/>
          <w:w w:val="105"/>
        </w:rPr>
        <w:t>take</w:t>
      </w:r>
      <w:r>
        <w:rPr>
          <w:spacing w:val="-8"/>
          <w:w w:val="105"/>
        </w:rPr>
        <w:t> </w:t>
      </w:r>
      <w:r>
        <w:rPr>
          <w:spacing w:val="-2"/>
          <w:w w:val="105"/>
        </w:rPr>
        <w:t>the</w:t>
      </w:r>
      <w:r>
        <w:rPr>
          <w:spacing w:val="-8"/>
          <w:w w:val="105"/>
        </w:rPr>
        <w:t> </w:t>
      </w:r>
      <w:r>
        <w:rPr>
          <w:spacing w:val="-2"/>
          <w:w w:val="105"/>
        </w:rPr>
        <w:t>lead</w:t>
      </w:r>
      <w:r>
        <w:rPr>
          <w:spacing w:val="-8"/>
          <w:w w:val="105"/>
        </w:rPr>
        <w:t> </w:t>
      </w:r>
      <w:r>
        <w:rPr>
          <w:spacing w:val="-2"/>
          <w:w w:val="105"/>
        </w:rPr>
        <w:t>in</w:t>
      </w:r>
      <w:r>
        <w:rPr>
          <w:spacing w:val="-8"/>
          <w:w w:val="105"/>
        </w:rPr>
        <w:t> </w:t>
      </w:r>
      <w:r>
        <w:rPr>
          <w:spacing w:val="-2"/>
          <w:w w:val="105"/>
        </w:rPr>
        <w:t>crafting</w:t>
      </w:r>
      <w:r>
        <w:rPr>
          <w:spacing w:val="-8"/>
          <w:w w:val="105"/>
        </w:rPr>
        <w:t> </w:t>
      </w:r>
      <w:r>
        <w:rPr>
          <w:spacing w:val="-2"/>
          <w:w w:val="105"/>
        </w:rPr>
        <w:t>engaging </w:t>
      </w:r>
      <w:r>
        <w:rPr>
          <w:w w:val="105"/>
        </w:rPr>
        <w:t>activities</w:t>
      </w:r>
      <w:r>
        <w:rPr>
          <w:w w:val="105"/>
        </w:rPr>
        <w:t> and</w:t>
      </w:r>
      <w:r>
        <w:rPr>
          <w:w w:val="105"/>
        </w:rPr>
        <w:t> innovative</w:t>
      </w:r>
      <w:r>
        <w:rPr>
          <w:w w:val="105"/>
        </w:rPr>
        <w:t> programs</w:t>
      </w:r>
      <w:r>
        <w:rPr>
          <w:w w:val="105"/>
        </w:rPr>
        <w:t> here</w:t>
      </w:r>
      <w:r>
        <w:rPr>
          <w:w w:val="105"/>
        </w:rPr>
        <w:t> at</w:t>
      </w:r>
      <w:r>
        <w:rPr>
          <w:w w:val="105"/>
        </w:rPr>
        <w:t> the</w:t>
      </w:r>
      <w:r>
        <w:rPr>
          <w:w w:val="105"/>
        </w:rPr>
        <w:t> Mercy </w:t>
      </w:r>
      <w:r>
        <w:rPr/>
        <w:t>Hub. Their expertise and enthusiasm are exactly what we </w:t>
      </w:r>
      <w:r>
        <w:rPr>
          <w:w w:val="105"/>
        </w:rPr>
        <w:t>need</w:t>
      </w:r>
      <w:r>
        <w:rPr>
          <w:w w:val="105"/>
        </w:rPr>
        <w:t> to</w:t>
      </w:r>
      <w:r>
        <w:rPr>
          <w:w w:val="105"/>
        </w:rPr>
        <w:t> bring</w:t>
      </w:r>
      <w:r>
        <w:rPr>
          <w:w w:val="105"/>
        </w:rPr>
        <w:t> our</w:t>
      </w:r>
      <w:r>
        <w:rPr>
          <w:w w:val="105"/>
        </w:rPr>
        <w:t> community</w:t>
      </w:r>
      <w:r>
        <w:rPr>
          <w:w w:val="105"/>
        </w:rPr>
        <w:t> together,</w:t>
      </w:r>
      <w:r>
        <w:rPr>
          <w:w w:val="105"/>
        </w:rPr>
        <w:t> offering experiences</w:t>
      </w:r>
      <w:r>
        <w:rPr>
          <w:w w:val="105"/>
        </w:rPr>
        <w:t> that</w:t>
      </w:r>
      <w:r>
        <w:rPr>
          <w:w w:val="105"/>
        </w:rPr>
        <w:t> inspire,</w:t>
      </w:r>
      <w:r>
        <w:rPr>
          <w:w w:val="105"/>
        </w:rPr>
        <w:t> educate,</w:t>
      </w:r>
      <w:r>
        <w:rPr>
          <w:w w:val="105"/>
        </w:rPr>
        <w:t> and</w:t>
      </w:r>
      <w:r>
        <w:rPr>
          <w:w w:val="105"/>
        </w:rPr>
        <w:t> entertain.</w:t>
      </w:r>
      <w:r>
        <w:rPr>
          <w:w w:val="105"/>
        </w:rPr>
        <w:t> Let's extend</w:t>
      </w:r>
      <w:r>
        <w:rPr>
          <w:spacing w:val="-1"/>
          <w:w w:val="105"/>
        </w:rPr>
        <w:t> </w:t>
      </w:r>
      <w:r>
        <w:rPr>
          <w:w w:val="105"/>
        </w:rPr>
        <w:t>a</w:t>
      </w:r>
      <w:r>
        <w:rPr>
          <w:spacing w:val="-1"/>
          <w:w w:val="105"/>
        </w:rPr>
        <w:t> </w:t>
      </w:r>
      <w:r>
        <w:rPr>
          <w:w w:val="105"/>
        </w:rPr>
        <w:t>warm</w:t>
      </w:r>
      <w:r>
        <w:rPr>
          <w:spacing w:val="-1"/>
          <w:w w:val="105"/>
        </w:rPr>
        <w:t> </w:t>
      </w:r>
      <w:r>
        <w:rPr>
          <w:w w:val="105"/>
        </w:rPr>
        <w:t>welcome</w:t>
      </w:r>
      <w:r>
        <w:rPr>
          <w:spacing w:val="-1"/>
          <w:w w:val="105"/>
        </w:rPr>
        <w:t> </w:t>
      </w:r>
      <w:r>
        <w:rPr>
          <w:w w:val="105"/>
        </w:rPr>
        <w:t>to</w:t>
      </w:r>
      <w:r>
        <w:rPr>
          <w:spacing w:val="-1"/>
          <w:w w:val="105"/>
        </w:rPr>
        <w:t> </w:t>
      </w:r>
      <w:r>
        <w:rPr>
          <w:w w:val="105"/>
        </w:rPr>
        <w:t>Eli</w:t>
      </w:r>
      <w:r>
        <w:rPr>
          <w:spacing w:val="-1"/>
          <w:w w:val="105"/>
        </w:rPr>
        <w:t> </w:t>
      </w:r>
      <w:r>
        <w:rPr>
          <w:w w:val="105"/>
        </w:rPr>
        <w:t>and</w:t>
      </w:r>
      <w:r>
        <w:rPr>
          <w:spacing w:val="-1"/>
          <w:w w:val="105"/>
        </w:rPr>
        <w:t> </w:t>
      </w:r>
      <w:r>
        <w:rPr>
          <w:w w:val="105"/>
        </w:rPr>
        <w:t>Lucy</w:t>
      </w:r>
      <w:r>
        <w:rPr>
          <w:spacing w:val="-1"/>
          <w:w w:val="105"/>
        </w:rPr>
        <w:t> </w:t>
      </w:r>
      <w:r>
        <w:rPr>
          <w:w w:val="105"/>
        </w:rPr>
        <w:t>as</w:t>
      </w:r>
      <w:r>
        <w:rPr>
          <w:spacing w:val="-1"/>
          <w:w w:val="105"/>
        </w:rPr>
        <w:t> </w:t>
      </w:r>
      <w:r>
        <w:rPr>
          <w:w w:val="105"/>
        </w:rPr>
        <w:t>they</w:t>
      </w:r>
      <w:r>
        <w:rPr>
          <w:spacing w:val="-1"/>
          <w:w w:val="105"/>
        </w:rPr>
        <w:t> </w:t>
      </w:r>
      <w:r>
        <w:rPr>
          <w:w w:val="105"/>
        </w:rPr>
        <w:t>embark </w:t>
      </w:r>
      <w:r>
        <w:rPr>
          <w:spacing w:val="-2"/>
          <w:w w:val="105"/>
        </w:rPr>
        <w:t>on</w:t>
      </w:r>
      <w:r>
        <w:rPr>
          <w:spacing w:val="-11"/>
          <w:w w:val="105"/>
        </w:rPr>
        <w:t> </w:t>
      </w:r>
      <w:r>
        <w:rPr>
          <w:spacing w:val="-2"/>
          <w:w w:val="105"/>
        </w:rPr>
        <w:t>this</w:t>
      </w:r>
      <w:r>
        <w:rPr>
          <w:spacing w:val="-11"/>
          <w:w w:val="105"/>
        </w:rPr>
        <w:t> </w:t>
      </w:r>
      <w:r>
        <w:rPr>
          <w:spacing w:val="-2"/>
          <w:w w:val="105"/>
        </w:rPr>
        <w:t>exciting</w:t>
      </w:r>
      <w:r>
        <w:rPr>
          <w:spacing w:val="-11"/>
          <w:w w:val="105"/>
        </w:rPr>
        <w:t> </w:t>
      </w:r>
      <w:r>
        <w:rPr>
          <w:spacing w:val="-2"/>
          <w:w w:val="105"/>
        </w:rPr>
        <w:t>journey</w:t>
      </w:r>
      <w:r>
        <w:rPr>
          <w:spacing w:val="-11"/>
          <w:w w:val="105"/>
        </w:rPr>
        <w:t> </w:t>
      </w:r>
      <w:r>
        <w:rPr>
          <w:spacing w:val="-2"/>
          <w:w w:val="105"/>
        </w:rPr>
        <w:t>with</w:t>
      </w:r>
      <w:r>
        <w:rPr>
          <w:spacing w:val="-11"/>
          <w:w w:val="105"/>
        </w:rPr>
        <w:t> </w:t>
      </w:r>
      <w:r>
        <w:rPr>
          <w:spacing w:val="-2"/>
          <w:w w:val="105"/>
        </w:rPr>
        <w:t>us,</w:t>
      </w:r>
      <w:r>
        <w:rPr>
          <w:spacing w:val="-11"/>
          <w:w w:val="105"/>
        </w:rPr>
        <w:t> </w:t>
      </w:r>
      <w:r>
        <w:rPr>
          <w:spacing w:val="-2"/>
          <w:w w:val="105"/>
        </w:rPr>
        <w:t>shaping</w:t>
      </w:r>
      <w:r>
        <w:rPr>
          <w:spacing w:val="-11"/>
          <w:w w:val="105"/>
        </w:rPr>
        <w:t> </w:t>
      </w:r>
      <w:r>
        <w:rPr>
          <w:spacing w:val="-2"/>
          <w:w w:val="105"/>
        </w:rPr>
        <w:t>the</w:t>
      </w:r>
      <w:r>
        <w:rPr>
          <w:spacing w:val="-11"/>
          <w:w w:val="105"/>
        </w:rPr>
        <w:t> </w:t>
      </w:r>
      <w:r>
        <w:rPr>
          <w:spacing w:val="-2"/>
          <w:w w:val="105"/>
        </w:rPr>
        <w:t>future</w:t>
      </w:r>
      <w:r>
        <w:rPr>
          <w:spacing w:val="-11"/>
          <w:w w:val="105"/>
        </w:rPr>
        <w:t> </w:t>
      </w:r>
      <w:r>
        <w:rPr>
          <w:spacing w:val="-2"/>
          <w:w w:val="105"/>
        </w:rPr>
        <w:t>of</w:t>
      </w:r>
      <w:r>
        <w:rPr>
          <w:spacing w:val="-11"/>
          <w:w w:val="105"/>
        </w:rPr>
        <w:t> </w:t>
      </w:r>
      <w:r>
        <w:rPr>
          <w:spacing w:val="-2"/>
          <w:w w:val="105"/>
        </w:rPr>
        <w:t>our </w:t>
      </w:r>
      <w:r>
        <w:rPr>
          <w:w w:val="105"/>
        </w:rPr>
        <w:t>programs</w:t>
      </w:r>
      <w:r>
        <w:rPr>
          <w:w w:val="105"/>
        </w:rPr>
        <w:t> and</w:t>
      </w:r>
      <w:r>
        <w:rPr>
          <w:w w:val="105"/>
        </w:rPr>
        <w:t> ensuring</w:t>
      </w:r>
      <w:r>
        <w:rPr>
          <w:w w:val="105"/>
        </w:rPr>
        <w:t> the</w:t>
      </w:r>
      <w:r>
        <w:rPr>
          <w:w w:val="105"/>
        </w:rPr>
        <w:t> Mercy</w:t>
      </w:r>
      <w:r>
        <w:rPr>
          <w:w w:val="105"/>
        </w:rPr>
        <w:t> Hub</w:t>
      </w:r>
      <w:r>
        <w:rPr>
          <w:w w:val="105"/>
        </w:rPr>
        <w:t> remains</w:t>
      </w:r>
      <w:r>
        <w:rPr>
          <w:w w:val="105"/>
        </w:rPr>
        <w:t> a dynamic and inclusive space for everyone.</w:t>
      </w:r>
    </w:p>
    <w:p>
      <w:pPr>
        <w:pStyle w:val="Heading1"/>
        <w:spacing w:line="280" w:lineRule="auto" w:before="139"/>
        <w:ind w:left="2250" w:right="1590" w:hanging="866"/>
      </w:pPr>
      <w:r>
        <w:rPr/>
        <w:br w:type="column"/>
      </w:r>
      <w:r>
        <w:rPr>
          <w:color w:val="587B44"/>
          <w:spacing w:val="-8"/>
        </w:rPr>
        <w:t>Inspired,</w:t>
      </w:r>
      <w:r>
        <w:rPr>
          <w:color w:val="587B44"/>
          <w:spacing w:val="-38"/>
        </w:rPr>
        <w:t> </w:t>
      </w:r>
      <w:r>
        <w:rPr>
          <w:color w:val="587B44"/>
          <w:spacing w:val="-8"/>
        </w:rPr>
        <w:t>created</w:t>
      </w:r>
      <w:r>
        <w:rPr>
          <w:color w:val="587B44"/>
          <w:spacing w:val="-36"/>
        </w:rPr>
        <w:t> </w:t>
      </w:r>
      <w:r>
        <w:rPr>
          <w:color w:val="587B44"/>
          <w:spacing w:val="-8"/>
        </w:rPr>
        <w:t>and </w:t>
      </w:r>
      <w:r>
        <w:rPr>
          <w:color w:val="587B44"/>
          <w:spacing w:val="-2"/>
        </w:rPr>
        <w:t>revealed</w:t>
      </w:r>
    </w:p>
    <w:p>
      <w:pPr>
        <w:pStyle w:val="BodyText"/>
        <w:spacing w:line="271" w:lineRule="auto" w:before="13"/>
        <w:ind w:left="107" w:right="129"/>
        <w:jc w:val="both"/>
      </w:pPr>
      <w:r>
        <w:rPr>
          <w:w w:val="105"/>
        </w:rPr>
        <w:t>First</w:t>
      </w:r>
      <w:r>
        <w:rPr>
          <w:w w:val="105"/>
        </w:rPr>
        <w:t> term</w:t>
      </w:r>
      <w:r>
        <w:rPr>
          <w:w w:val="105"/>
        </w:rPr>
        <w:t> of</w:t>
      </w:r>
      <w:r>
        <w:rPr>
          <w:w w:val="105"/>
        </w:rPr>
        <w:t> Art</w:t>
      </w:r>
      <w:r>
        <w:rPr>
          <w:w w:val="105"/>
        </w:rPr>
        <w:t> Class</w:t>
      </w:r>
      <w:r>
        <w:rPr>
          <w:w w:val="105"/>
        </w:rPr>
        <w:t> has</w:t>
      </w:r>
      <w:r>
        <w:rPr>
          <w:w w:val="105"/>
        </w:rPr>
        <w:t> been</w:t>
      </w:r>
      <w:r>
        <w:rPr>
          <w:w w:val="105"/>
        </w:rPr>
        <w:t> a</w:t>
      </w:r>
      <w:r>
        <w:rPr>
          <w:w w:val="105"/>
        </w:rPr>
        <w:t> resounding</w:t>
      </w:r>
      <w:r>
        <w:rPr>
          <w:w w:val="105"/>
        </w:rPr>
        <w:t> </w:t>
      </w:r>
      <w:r>
        <w:rPr>
          <w:w w:val="105"/>
        </w:rPr>
        <w:t>success </w:t>
      </w:r>
      <w:r>
        <w:rPr/>
        <w:t>with many returning students and also new participants. </w:t>
      </w:r>
      <w:r>
        <w:rPr>
          <w:w w:val="105"/>
        </w:rPr>
        <w:t>Our</w:t>
      </w:r>
      <w:r>
        <w:rPr>
          <w:w w:val="105"/>
        </w:rPr>
        <w:t> amazing</w:t>
      </w:r>
      <w:r>
        <w:rPr>
          <w:w w:val="105"/>
        </w:rPr>
        <w:t> Art</w:t>
      </w:r>
      <w:r>
        <w:rPr>
          <w:w w:val="105"/>
        </w:rPr>
        <w:t> teacher</w:t>
      </w:r>
      <w:r>
        <w:rPr>
          <w:w w:val="105"/>
        </w:rPr>
        <w:t> Phil</w:t>
      </w:r>
      <w:r>
        <w:rPr>
          <w:w w:val="105"/>
        </w:rPr>
        <w:t> Kreveld,</w:t>
      </w:r>
      <w:r>
        <w:rPr>
          <w:w w:val="105"/>
        </w:rPr>
        <w:t> inspires</w:t>
      </w:r>
      <w:r>
        <w:rPr>
          <w:w w:val="105"/>
        </w:rPr>
        <w:t> the creative</w:t>
      </w:r>
      <w:r>
        <w:rPr>
          <w:spacing w:val="-13"/>
          <w:w w:val="105"/>
        </w:rPr>
        <w:t> </w:t>
      </w:r>
      <w:r>
        <w:rPr>
          <w:w w:val="105"/>
        </w:rPr>
        <w:t>spirit</w:t>
      </w:r>
      <w:r>
        <w:rPr>
          <w:spacing w:val="-13"/>
          <w:w w:val="105"/>
        </w:rPr>
        <w:t> </w:t>
      </w:r>
      <w:r>
        <w:rPr>
          <w:w w:val="105"/>
        </w:rPr>
        <w:t>and</w:t>
      </w:r>
      <w:r>
        <w:rPr>
          <w:spacing w:val="-13"/>
          <w:w w:val="105"/>
        </w:rPr>
        <w:t> </w:t>
      </w:r>
      <w:r>
        <w:rPr>
          <w:w w:val="105"/>
        </w:rPr>
        <w:t>along</w:t>
      </w:r>
      <w:r>
        <w:rPr>
          <w:spacing w:val="-13"/>
          <w:w w:val="105"/>
        </w:rPr>
        <w:t> </w:t>
      </w:r>
      <w:r>
        <w:rPr>
          <w:w w:val="105"/>
        </w:rPr>
        <w:t>the</w:t>
      </w:r>
      <w:r>
        <w:rPr>
          <w:spacing w:val="-13"/>
          <w:w w:val="105"/>
        </w:rPr>
        <w:t> </w:t>
      </w:r>
      <w:r>
        <w:rPr>
          <w:w w:val="105"/>
        </w:rPr>
        <w:t>way</w:t>
      </w:r>
      <w:r>
        <w:rPr>
          <w:spacing w:val="-13"/>
          <w:w w:val="105"/>
        </w:rPr>
        <w:t> </w:t>
      </w:r>
      <w:r>
        <w:rPr>
          <w:w w:val="105"/>
        </w:rPr>
        <w:t>connections</w:t>
      </w:r>
      <w:r>
        <w:rPr>
          <w:spacing w:val="-13"/>
          <w:w w:val="105"/>
        </w:rPr>
        <w:t> </w:t>
      </w:r>
      <w:r>
        <w:rPr>
          <w:w w:val="105"/>
        </w:rPr>
        <w:t>are</w:t>
      </w:r>
      <w:r>
        <w:rPr>
          <w:spacing w:val="-13"/>
          <w:w w:val="105"/>
        </w:rPr>
        <w:t> </w:t>
      </w:r>
      <w:r>
        <w:rPr>
          <w:w w:val="105"/>
        </w:rPr>
        <w:t>made, friendships</w:t>
      </w:r>
      <w:r>
        <w:rPr>
          <w:spacing w:val="-3"/>
          <w:w w:val="105"/>
        </w:rPr>
        <w:t> </w:t>
      </w:r>
      <w:r>
        <w:rPr>
          <w:w w:val="105"/>
        </w:rPr>
        <w:t>borne.</w:t>
      </w:r>
    </w:p>
    <w:p>
      <w:pPr>
        <w:pStyle w:val="BodyText"/>
        <w:spacing w:before="31"/>
      </w:pPr>
    </w:p>
    <w:p>
      <w:pPr>
        <w:pStyle w:val="BodyText"/>
        <w:spacing w:line="271" w:lineRule="auto"/>
        <w:ind w:left="107" w:right="129"/>
        <w:jc w:val="both"/>
      </w:pPr>
      <w:r>
        <w:rPr>
          <w:w w:val="105"/>
        </w:rPr>
        <w:t>The</w:t>
      </w:r>
      <w:r>
        <w:rPr>
          <w:w w:val="105"/>
        </w:rPr>
        <w:t> Art</w:t>
      </w:r>
      <w:r>
        <w:rPr>
          <w:w w:val="105"/>
        </w:rPr>
        <w:t> Exhibition</w:t>
      </w:r>
      <w:r>
        <w:rPr>
          <w:w w:val="105"/>
        </w:rPr>
        <w:t> held</w:t>
      </w:r>
      <w:r>
        <w:rPr>
          <w:w w:val="105"/>
        </w:rPr>
        <w:t> for</w:t>
      </w:r>
      <w:r>
        <w:rPr>
          <w:w w:val="105"/>
        </w:rPr>
        <w:t> last</w:t>
      </w:r>
      <w:r>
        <w:rPr>
          <w:w w:val="105"/>
        </w:rPr>
        <w:t> year’s</w:t>
      </w:r>
      <w:r>
        <w:rPr>
          <w:w w:val="105"/>
        </w:rPr>
        <w:t> group</w:t>
      </w:r>
      <w:r>
        <w:rPr>
          <w:w w:val="105"/>
        </w:rPr>
        <w:t> </w:t>
      </w:r>
      <w:r>
        <w:rPr>
          <w:w w:val="105"/>
        </w:rPr>
        <w:t>will definitely</w:t>
      </w:r>
      <w:r>
        <w:rPr>
          <w:w w:val="105"/>
        </w:rPr>
        <w:t> be</w:t>
      </w:r>
      <w:r>
        <w:rPr>
          <w:w w:val="105"/>
        </w:rPr>
        <w:t> something</w:t>
      </w:r>
      <w:r>
        <w:rPr>
          <w:w w:val="105"/>
        </w:rPr>
        <w:t> we</w:t>
      </w:r>
      <w:r>
        <w:rPr>
          <w:w w:val="105"/>
        </w:rPr>
        <w:t> will</w:t>
      </w:r>
      <w:r>
        <w:rPr>
          <w:w w:val="105"/>
        </w:rPr>
        <w:t> work</w:t>
      </w:r>
      <w:r>
        <w:rPr>
          <w:w w:val="105"/>
        </w:rPr>
        <w:t> toward</w:t>
      </w:r>
      <w:r>
        <w:rPr>
          <w:w w:val="105"/>
        </w:rPr>
        <w:t> for</w:t>
      </w:r>
      <w:r>
        <w:rPr>
          <w:w w:val="105"/>
        </w:rPr>
        <w:t> this group.</w:t>
      </w:r>
      <w:r>
        <w:rPr>
          <w:spacing w:val="-11"/>
          <w:w w:val="105"/>
        </w:rPr>
        <w:t> </w:t>
      </w:r>
      <w:r>
        <w:rPr>
          <w:w w:val="105"/>
        </w:rPr>
        <w:t>It</w:t>
      </w:r>
      <w:r>
        <w:rPr>
          <w:spacing w:val="-11"/>
          <w:w w:val="105"/>
        </w:rPr>
        <w:t> </w:t>
      </w:r>
      <w:r>
        <w:rPr>
          <w:w w:val="105"/>
        </w:rPr>
        <w:t>was</w:t>
      </w:r>
      <w:r>
        <w:rPr>
          <w:spacing w:val="-11"/>
          <w:w w:val="105"/>
        </w:rPr>
        <w:t> </w:t>
      </w:r>
      <w:r>
        <w:rPr>
          <w:w w:val="105"/>
        </w:rPr>
        <w:t>great</w:t>
      </w:r>
      <w:r>
        <w:rPr>
          <w:spacing w:val="-11"/>
          <w:w w:val="105"/>
        </w:rPr>
        <w:t> </w:t>
      </w:r>
      <w:r>
        <w:rPr>
          <w:w w:val="105"/>
        </w:rPr>
        <w:t>to</w:t>
      </w:r>
      <w:r>
        <w:rPr>
          <w:spacing w:val="-11"/>
          <w:w w:val="105"/>
        </w:rPr>
        <w:t> </w:t>
      </w:r>
      <w:r>
        <w:rPr>
          <w:w w:val="105"/>
        </w:rPr>
        <w:t>witness</w:t>
      </w:r>
      <w:r>
        <w:rPr>
          <w:spacing w:val="-11"/>
          <w:w w:val="105"/>
        </w:rPr>
        <w:t> </w:t>
      </w:r>
      <w:r>
        <w:rPr>
          <w:w w:val="105"/>
        </w:rPr>
        <w:t>the</w:t>
      </w:r>
      <w:r>
        <w:rPr>
          <w:spacing w:val="-11"/>
          <w:w w:val="105"/>
        </w:rPr>
        <w:t> </w:t>
      </w:r>
      <w:r>
        <w:rPr>
          <w:w w:val="105"/>
        </w:rPr>
        <w:t>fruit</w:t>
      </w:r>
      <w:r>
        <w:rPr>
          <w:spacing w:val="-11"/>
          <w:w w:val="105"/>
        </w:rPr>
        <w:t> </w:t>
      </w:r>
      <w:r>
        <w:rPr>
          <w:w w:val="105"/>
        </w:rPr>
        <w:t>of</w:t>
      </w:r>
      <w:r>
        <w:rPr>
          <w:spacing w:val="-11"/>
          <w:w w:val="105"/>
        </w:rPr>
        <w:t> </w:t>
      </w:r>
      <w:r>
        <w:rPr>
          <w:w w:val="105"/>
        </w:rPr>
        <w:t>hard</w:t>
      </w:r>
      <w:r>
        <w:rPr>
          <w:spacing w:val="-11"/>
          <w:w w:val="105"/>
        </w:rPr>
        <w:t> </w:t>
      </w:r>
      <w:r>
        <w:rPr>
          <w:w w:val="105"/>
        </w:rPr>
        <w:t>work</w:t>
      </w:r>
      <w:r>
        <w:rPr>
          <w:spacing w:val="-11"/>
          <w:w w:val="105"/>
        </w:rPr>
        <w:t> </w:t>
      </w:r>
      <w:r>
        <w:rPr>
          <w:w w:val="105"/>
        </w:rPr>
        <w:t>and confidence to show it to the public.</w:t>
      </w:r>
    </w:p>
    <w:p>
      <w:pPr>
        <w:pStyle w:val="BodyText"/>
        <w:spacing w:line="271" w:lineRule="auto"/>
        <w:ind w:left="107" w:right="129"/>
        <w:jc w:val="both"/>
      </w:pPr>
      <w:r>
        <w:rPr>
          <w:w w:val="105"/>
        </w:rPr>
        <w:t>Special</w:t>
      </w:r>
      <w:r>
        <w:rPr>
          <w:w w:val="105"/>
        </w:rPr>
        <w:t> thanks</w:t>
      </w:r>
      <w:r>
        <w:rPr>
          <w:w w:val="105"/>
        </w:rPr>
        <w:t> to</w:t>
      </w:r>
      <w:r>
        <w:rPr>
          <w:w w:val="105"/>
        </w:rPr>
        <w:t> the</w:t>
      </w:r>
      <w:r>
        <w:rPr>
          <w:w w:val="105"/>
        </w:rPr>
        <w:t> Community</w:t>
      </w:r>
      <w:r>
        <w:rPr>
          <w:w w:val="105"/>
        </w:rPr>
        <w:t> Bank</w:t>
      </w:r>
      <w:r>
        <w:rPr>
          <w:w w:val="105"/>
        </w:rPr>
        <w:t> Clifton</w:t>
      </w:r>
      <w:r>
        <w:rPr>
          <w:w w:val="105"/>
        </w:rPr>
        <w:t> </w:t>
      </w:r>
      <w:r>
        <w:rPr>
          <w:w w:val="105"/>
        </w:rPr>
        <w:t>Hill- North</w:t>
      </w:r>
      <w:r>
        <w:rPr>
          <w:spacing w:val="-8"/>
          <w:w w:val="105"/>
        </w:rPr>
        <w:t> </w:t>
      </w:r>
      <w:r>
        <w:rPr>
          <w:w w:val="105"/>
        </w:rPr>
        <w:t>Fitzroy</w:t>
      </w:r>
      <w:r>
        <w:rPr>
          <w:spacing w:val="-8"/>
          <w:w w:val="105"/>
        </w:rPr>
        <w:t> </w:t>
      </w:r>
      <w:r>
        <w:rPr>
          <w:w w:val="105"/>
        </w:rPr>
        <w:t>for</w:t>
      </w:r>
      <w:r>
        <w:rPr>
          <w:spacing w:val="-8"/>
          <w:w w:val="105"/>
        </w:rPr>
        <w:t> </w:t>
      </w:r>
      <w:r>
        <w:rPr>
          <w:w w:val="105"/>
        </w:rPr>
        <w:t>funding</w:t>
      </w:r>
      <w:r>
        <w:rPr>
          <w:spacing w:val="-8"/>
          <w:w w:val="105"/>
        </w:rPr>
        <w:t> </w:t>
      </w:r>
      <w:r>
        <w:rPr>
          <w:w w:val="105"/>
        </w:rPr>
        <w:t>our</w:t>
      </w:r>
      <w:r>
        <w:rPr>
          <w:spacing w:val="-8"/>
          <w:w w:val="105"/>
        </w:rPr>
        <w:t> </w:t>
      </w:r>
      <w:r>
        <w:rPr>
          <w:w w:val="105"/>
        </w:rPr>
        <w:t>classes</w:t>
      </w:r>
      <w:r>
        <w:rPr>
          <w:spacing w:val="-8"/>
          <w:w w:val="105"/>
        </w:rPr>
        <w:t> </w:t>
      </w:r>
      <w:r>
        <w:rPr>
          <w:w w:val="105"/>
        </w:rPr>
        <w:t>and</w:t>
      </w:r>
      <w:r>
        <w:rPr>
          <w:spacing w:val="-8"/>
          <w:w w:val="105"/>
        </w:rPr>
        <w:t> </w:t>
      </w:r>
      <w:r>
        <w:rPr>
          <w:w w:val="105"/>
        </w:rPr>
        <w:t>to</w:t>
      </w:r>
      <w:r>
        <w:rPr>
          <w:spacing w:val="-8"/>
          <w:w w:val="105"/>
        </w:rPr>
        <w:t> </w:t>
      </w:r>
      <w:r>
        <w:rPr>
          <w:w w:val="105"/>
        </w:rPr>
        <w:t>our</w:t>
      </w:r>
      <w:r>
        <w:rPr>
          <w:spacing w:val="-8"/>
          <w:w w:val="105"/>
        </w:rPr>
        <w:t> </w:t>
      </w:r>
      <w:r>
        <w:rPr>
          <w:w w:val="105"/>
        </w:rPr>
        <w:t>teacher Phil for his continued support.</w:t>
      </w:r>
    </w:p>
    <w:p>
      <w:pPr>
        <w:pStyle w:val="BodyText"/>
        <w:spacing w:before="193"/>
        <w:rPr>
          <w:sz w:val="20"/>
        </w:rPr>
      </w:pPr>
      <w:r>
        <w:rPr/>
        <w:drawing>
          <wp:anchor distT="0" distB="0" distL="0" distR="0" allowOverlap="1" layoutInCell="1" locked="0" behindDoc="1" simplePos="0" relativeHeight="487592448">
            <wp:simplePos x="0" y="0"/>
            <wp:positionH relativeFrom="page">
              <wp:posOffset>4320971</wp:posOffset>
            </wp:positionH>
            <wp:positionV relativeFrom="paragraph">
              <wp:posOffset>293041</wp:posOffset>
            </wp:positionV>
            <wp:extent cx="2609380" cy="1959292"/>
            <wp:effectExtent l="0" t="0" r="0" b="0"/>
            <wp:wrapTopAndBottom/>
            <wp:docPr id="27" name="Image 27"/>
            <wp:cNvGraphicFramePr>
              <a:graphicFrameLocks/>
            </wp:cNvGraphicFramePr>
            <a:graphic>
              <a:graphicData uri="http://schemas.openxmlformats.org/drawingml/2006/picture">
                <pic:pic>
                  <pic:nvPicPr>
                    <pic:cNvPr id="27" name="Image 27"/>
                    <pic:cNvPicPr/>
                  </pic:nvPicPr>
                  <pic:blipFill>
                    <a:blip r:embed="rId21" cstate="print"/>
                    <a:stretch>
                      <a:fillRect/>
                    </a:stretch>
                  </pic:blipFill>
                  <pic:spPr>
                    <a:xfrm>
                      <a:off x="0" y="0"/>
                      <a:ext cx="2609380" cy="1959292"/>
                    </a:xfrm>
                    <a:prstGeom prst="rect">
                      <a:avLst/>
                    </a:prstGeom>
                  </pic:spPr>
                </pic:pic>
              </a:graphicData>
            </a:graphic>
          </wp:anchor>
        </w:drawing>
      </w:r>
    </w:p>
    <w:p>
      <w:pPr>
        <w:pStyle w:val="BodyText"/>
        <w:spacing w:before="14"/>
        <w:rPr>
          <w:sz w:val="7"/>
        </w:rPr>
      </w:pPr>
    </w:p>
    <w:p>
      <w:pPr>
        <w:spacing w:after="0"/>
        <w:rPr>
          <w:sz w:val="7"/>
        </w:rPr>
        <w:sectPr>
          <w:pgSz w:w="11910" w:h="16850"/>
          <w:pgMar w:top="360" w:bottom="0" w:left="20" w:right="0"/>
          <w:cols w:num="2" w:equalWidth="0">
            <w:col w:w="5953" w:space="40"/>
            <w:col w:w="5897"/>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3"/>
        <w:rPr>
          <w:sz w:val="20"/>
        </w:rPr>
      </w:pPr>
    </w:p>
    <w:p>
      <w:pPr>
        <w:spacing w:after="0"/>
        <w:rPr>
          <w:sz w:val="20"/>
        </w:rPr>
        <w:sectPr>
          <w:type w:val="continuous"/>
          <w:pgSz w:w="11910" w:h="16850"/>
          <w:pgMar w:top="1860" w:bottom="0" w:left="20" w:right="0"/>
        </w:sectPr>
      </w:pPr>
    </w:p>
    <w:p>
      <w:pPr>
        <w:pStyle w:val="BodyText"/>
        <w:rPr>
          <w:sz w:val="29"/>
        </w:rPr>
      </w:pPr>
    </w:p>
    <w:p>
      <w:pPr>
        <w:pStyle w:val="BodyText"/>
        <w:spacing w:before="221"/>
        <w:rPr>
          <w:sz w:val="29"/>
        </w:rPr>
      </w:pPr>
    </w:p>
    <w:p>
      <w:pPr>
        <w:pStyle w:val="Heading1"/>
      </w:pPr>
      <w:r>
        <w:rPr>
          <w:color w:val="587B44"/>
          <w:spacing w:val="-8"/>
        </w:rPr>
        <w:t>Poetry</w:t>
      </w:r>
      <w:r>
        <w:rPr>
          <w:color w:val="587B44"/>
          <w:spacing w:val="-31"/>
        </w:rPr>
        <w:t> </w:t>
      </w:r>
      <w:r>
        <w:rPr>
          <w:color w:val="587B44"/>
          <w:spacing w:val="-8"/>
        </w:rPr>
        <w:t>continues</w:t>
      </w:r>
      <w:r>
        <w:rPr>
          <w:color w:val="587B44"/>
          <w:spacing w:val="-31"/>
        </w:rPr>
        <w:t> </w:t>
      </w:r>
      <w:r>
        <w:rPr>
          <w:color w:val="587B44"/>
          <w:spacing w:val="-8"/>
        </w:rPr>
        <w:t>at</w:t>
      </w:r>
      <w:r>
        <w:rPr>
          <w:color w:val="587B44"/>
          <w:spacing w:val="-31"/>
        </w:rPr>
        <w:t> </w:t>
      </w:r>
      <w:r>
        <w:rPr>
          <w:color w:val="587B44"/>
          <w:spacing w:val="-8"/>
        </w:rPr>
        <w:t>the</w:t>
      </w:r>
      <w:r>
        <w:rPr>
          <w:color w:val="587B44"/>
          <w:spacing w:val="-31"/>
        </w:rPr>
        <w:t> </w:t>
      </w:r>
      <w:r>
        <w:rPr>
          <w:color w:val="587B44"/>
          <w:spacing w:val="-8"/>
        </w:rPr>
        <w:t>Mercy</w:t>
      </w:r>
      <w:r>
        <w:rPr>
          <w:color w:val="587B44"/>
          <w:spacing w:val="-31"/>
        </w:rPr>
        <w:t> </w:t>
      </w:r>
      <w:r>
        <w:rPr>
          <w:color w:val="587B44"/>
          <w:spacing w:val="-8"/>
        </w:rPr>
        <w:t>Hub</w:t>
      </w:r>
    </w:p>
    <w:p>
      <w:pPr>
        <w:spacing w:line="240" w:lineRule="auto" w:before="0"/>
        <w:rPr>
          <w:rFonts w:ascii="Verdana"/>
          <w:sz w:val="29"/>
        </w:rPr>
      </w:pPr>
      <w:r>
        <w:rPr/>
        <w:br w:type="column"/>
      </w:r>
      <w:r>
        <w:rPr>
          <w:rFonts w:ascii="Verdana"/>
          <w:sz w:val="29"/>
        </w:rPr>
      </w:r>
    </w:p>
    <w:p>
      <w:pPr>
        <w:pStyle w:val="BodyText"/>
        <w:spacing w:before="187"/>
        <w:rPr>
          <w:rFonts w:ascii="Verdana"/>
          <w:sz w:val="29"/>
        </w:rPr>
      </w:pPr>
    </w:p>
    <w:p>
      <w:pPr>
        <w:pStyle w:val="Heading1"/>
      </w:pPr>
      <w:r>
        <w:rPr>
          <w:color w:val="587B44"/>
          <w:spacing w:val="-8"/>
        </w:rPr>
        <w:t>Comfortable</w:t>
      </w:r>
      <w:r>
        <w:rPr>
          <w:color w:val="587B44"/>
          <w:spacing w:val="-16"/>
        </w:rPr>
        <w:t> </w:t>
      </w:r>
      <w:r>
        <w:rPr>
          <w:color w:val="587B44"/>
          <w:spacing w:val="-2"/>
        </w:rPr>
        <w:t>Cuppa</w:t>
      </w:r>
    </w:p>
    <w:p>
      <w:pPr>
        <w:spacing w:line="213" w:lineRule="auto" w:before="122"/>
        <w:ind w:left="128" w:right="845" w:firstLine="0"/>
        <w:jc w:val="center"/>
        <w:rPr>
          <w:sz w:val="16"/>
        </w:rPr>
      </w:pPr>
      <w:r>
        <w:rPr/>
        <w:br w:type="column"/>
      </w:r>
      <w:r>
        <w:rPr>
          <w:sz w:val="16"/>
        </w:rPr>
        <w:t>Join us in </w:t>
      </w:r>
      <w:r>
        <w:rPr>
          <w:sz w:val="16"/>
        </w:rPr>
        <w:t>person</w:t>
      </w:r>
      <w:r>
        <w:rPr>
          <w:spacing w:val="40"/>
          <w:sz w:val="16"/>
        </w:rPr>
        <w:t> </w:t>
      </w:r>
      <w:r>
        <w:rPr>
          <w:sz w:val="16"/>
        </w:rPr>
        <w:t>or via Zoom,</w:t>
      </w:r>
      <w:r>
        <w:rPr>
          <w:spacing w:val="40"/>
          <w:sz w:val="16"/>
        </w:rPr>
        <w:t> </w:t>
      </w:r>
      <w:r>
        <w:rPr>
          <w:sz w:val="16"/>
        </w:rPr>
        <w:t>everyone</w:t>
      </w:r>
      <w:r>
        <w:rPr>
          <w:spacing w:val="-10"/>
          <w:sz w:val="16"/>
        </w:rPr>
        <w:t> </w:t>
      </w:r>
      <w:r>
        <w:rPr>
          <w:sz w:val="16"/>
        </w:rPr>
        <w:t>is</w:t>
      </w:r>
      <w:r>
        <w:rPr>
          <w:spacing w:val="40"/>
          <w:sz w:val="16"/>
        </w:rPr>
        <w:t> </w:t>
      </w:r>
      <w:r>
        <w:rPr>
          <w:spacing w:val="-2"/>
          <w:sz w:val="16"/>
        </w:rPr>
        <w:t>welcome!</w:t>
      </w:r>
    </w:p>
    <w:p>
      <w:pPr>
        <w:spacing w:after="0" w:line="213" w:lineRule="auto"/>
        <w:jc w:val="center"/>
        <w:rPr>
          <w:sz w:val="16"/>
        </w:rPr>
        <w:sectPr>
          <w:type w:val="continuous"/>
          <w:pgSz w:w="11910" w:h="16850"/>
          <w:pgMar w:top="1860" w:bottom="0" w:left="20" w:right="0"/>
          <w:cols w:num="3" w:equalWidth="0">
            <w:col w:w="4892" w:space="1080"/>
            <w:col w:w="2869" w:space="940"/>
            <w:col w:w="2109"/>
          </w:cols>
        </w:sectPr>
      </w:pPr>
    </w:p>
    <w:p>
      <w:pPr>
        <w:pStyle w:val="BodyText"/>
        <w:spacing w:line="271" w:lineRule="auto" w:before="110"/>
        <w:ind w:left="123"/>
        <w:jc w:val="both"/>
      </w:pPr>
      <w:r>
        <w:rPr/>
        <w:t>Usually every first Sunday afternoon of every </w:t>
      </w:r>
      <w:r>
        <w:rPr/>
        <w:t>second month, you will find a group of poetry lovers sharing the power and beauty of words through verse.</w:t>
      </w:r>
    </w:p>
    <w:p>
      <w:pPr>
        <w:pStyle w:val="BodyText"/>
        <w:spacing w:before="34"/>
      </w:pPr>
    </w:p>
    <w:p>
      <w:pPr>
        <w:pStyle w:val="BodyText"/>
        <w:spacing w:line="271" w:lineRule="auto"/>
        <w:ind w:left="123"/>
        <w:jc w:val="both"/>
      </w:pPr>
      <w:r>
        <w:rPr>
          <w:w w:val="105"/>
        </w:rPr>
        <w:t>A</w:t>
      </w:r>
      <w:r>
        <w:rPr>
          <w:w w:val="105"/>
        </w:rPr>
        <w:t> theme</w:t>
      </w:r>
      <w:r>
        <w:rPr>
          <w:w w:val="105"/>
        </w:rPr>
        <w:t> is</w:t>
      </w:r>
      <w:r>
        <w:rPr>
          <w:w w:val="105"/>
        </w:rPr>
        <w:t> picked</w:t>
      </w:r>
      <w:r>
        <w:rPr>
          <w:w w:val="105"/>
        </w:rPr>
        <w:t> at</w:t>
      </w:r>
      <w:r>
        <w:rPr>
          <w:w w:val="105"/>
        </w:rPr>
        <w:t> each</w:t>
      </w:r>
      <w:r>
        <w:rPr>
          <w:w w:val="105"/>
        </w:rPr>
        <w:t> meeting,</w:t>
      </w:r>
      <w:r>
        <w:rPr>
          <w:w w:val="105"/>
        </w:rPr>
        <w:t> giving</w:t>
      </w:r>
      <w:r>
        <w:rPr>
          <w:w w:val="105"/>
        </w:rPr>
        <w:t> everyone</w:t>
      </w:r>
      <w:r>
        <w:rPr>
          <w:w w:val="105"/>
        </w:rPr>
        <w:t> </w:t>
      </w:r>
      <w:r>
        <w:rPr>
          <w:w w:val="105"/>
        </w:rPr>
        <w:t>a chance</w:t>
      </w:r>
      <w:r>
        <w:rPr>
          <w:spacing w:val="-9"/>
          <w:w w:val="105"/>
        </w:rPr>
        <w:t> </w:t>
      </w:r>
      <w:r>
        <w:rPr>
          <w:w w:val="105"/>
        </w:rPr>
        <w:t>to</w:t>
      </w:r>
      <w:r>
        <w:rPr>
          <w:spacing w:val="-9"/>
          <w:w w:val="105"/>
        </w:rPr>
        <w:t> </w:t>
      </w:r>
      <w:r>
        <w:rPr>
          <w:w w:val="105"/>
        </w:rPr>
        <w:t>research</w:t>
      </w:r>
      <w:r>
        <w:rPr>
          <w:spacing w:val="-9"/>
          <w:w w:val="105"/>
        </w:rPr>
        <w:t> </w:t>
      </w:r>
      <w:r>
        <w:rPr>
          <w:w w:val="105"/>
        </w:rPr>
        <w:t>a</w:t>
      </w:r>
      <w:r>
        <w:rPr>
          <w:spacing w:val="-9"/>
          <w:w w:val="105"/>
        </w:rPr>
        <w:t> </w:t>
      </w:r>
      <w:r>
        <w:rPr>
          <w:w w:val="105"/>
        </w:rPr>
        <w:t>themed</w:t>
      </w:r>
      <w:r>
        <w:rPr>
          <w:spacing w:val="-9"/>
          <w:w w:val="105"/>
        </w:rPr>
        <w:t> </w:t>
      </w:r>
      <w:r>
        <w:rPr>
          <w:w w:val="105"/>
        </w:rPr>
        <w:t>poetry</w:t>
      </w:r>
      <w:r>
        <w:rPr>
          <w:spacing w:val="-9"/>
          <w:w w:val="105"/>
        </w:rPr>
        <w:t> </w:t>
      </w:r>
      <w:r>
        <w:rPr>
          <w:w w:val="105"/>
        </w:rPr>
        <w:t>piece.</w:t>
      </w:r>
      <w:r>
        <w:rPr>
          <w:spacing w:val="40"/>
          <w:w w:val="105"/>
        </w:rPr>
        <w:t> </w:t>
      </w:r>
      <w:r>
        <w:rPr>
          <w:w w:val="105"/>
        </w:rPr>
        <w:t>This</w:t>
      </w:r>
      <w:r>
        <w:rPr>
          <w:spacing w:val="-9"/>
          <w:w w:val="105"/>
        </w:rPr>
        <w:t> </w:t>
      </w:r>
      <w:r>
        <w:rPr>
          <w:w w:val="105"/>
        </w:rPr>
        <w:t>process can</w:t>
      </w:r>
      <w:r>
        <w:rPr>
          <w:w w:val="105"/>
        </w:rPr>
        <w:t> take</w:t>
      </w:r>
      <w:r>
        <w:rPr>
          <w:w w:val="105"/>
        </w:rPr>
        <w:t> you</w:t>
      </w:r>
      <w:r>
        <w:rPr>
          <w:w w:val="105"/>
        </w:rPr>
        <w:t> down</w:t>
      </w:r>
      <w:r>
        <w:rPr>
          <w:w w:val="105"/>
        </w:rPr>
        <w:t> unexpected</w:t>
      </w:r>
      <w:r>
        <w:rPr>
          <w:w w:val="105"/>
        </w:rPr>
        <w:t> paths</w:t>
      </w:r>
      <w:r>
        <w:rPr>
          <w:w w:val="105"/>
        </w:rPr>
        <w:t> and</w:t>
      </w:r>
      <w:r>
        <w:rPr>
          <w:w w:val="105"/>
        </w:rPr>
        <w:t> challenge </w:t>
      </w:r>
      <w:r>
        <w:rPr>
          <w:spacing w:val="-2"/>
          <w:w w:val="105"/>
        </w:rPr>
        <w:t>ideas.</w:t>
      </w:r>
    </w:p>
    <w:p>
      <w:pPr>
        <w:pStyle w:val="BodyText"/>
        <w:spacing w:line="271" w:lineRule="auto" w:before="50"/>
        <w:ind w:left="123" w:right="217"/>
        <w:jc w:val="both"/>
      </w:pPr>
      <w:r>
        <w:rPr/>
        <w:br w:type="column"/>
      </w:r>
      <w:r>
        <w:rPr/>
        <w:t>You can look forward to the ongoing sessions of </w:t>
      </w:r>
      <w:r>
        <w:rPr/>
        <w:t>Mercy Hub’s Comfortabe Cuppa.</w:t>
      </w:r>
    </w:p>
    <w:p>
      <w:pPr>
        <w:pStyle w:val="BodyText"/>
        <w:spacing w:line="271" w:lineRule="auto"/>
        <w:ind w:left="123" w:right="217"/>
        <w:jc w:val="both"/>
      </w:pPr>
      <w:r>
        <w:rPr>
          <w:w w:val="105"/>
        </w:rPr>
        <w:t>We are grateful this year to Dr Frances Baker RSM who led</w:t>
      </w:r>
      <w:r>
        <w:rPr>
          <w:w w:val="105"/>
        </w:rPr>
        <w:t> us</w:t>
      </w:r>
      <w:r>
        <w:rPr>
          <w:w w:val="105"/>
        </w:rPr>
        <w:t> in</w:t>
      </w:r>
      <w:r>
        <w:rPr>
          <w:w w:val="105"/>
        </w:rPr>
        <w:t> prayer</w:t>
      </w:r>
      <w:r>
        <w:rPr>
          <w:w w:val="105"/>
        </w:rPr>
        <w:t> and</w:t>
      </w:r>
      <w:r>
        <w:rPr>
          <w:w w:val="105"/>
        </w:rPr>
        <w:t> reflection</w:t>
      </w:r>
      <w:r>
        <w:rPr>
          <w:w w:val="105"/>
        </w:rPr>
        <w:t> via</w:t>
      </w:r>
      <w:r>
        <w:rPr>
          <w:w w:val="105"/>
        </w:rPr>
        <w:t> zoom</w:t>
      </w:r>
      <w:r>
        <w:rPr>
          <w:w w:val="105"/>
        </w:rPr>
        <w:t> during</w:t>
      </w:r>
      <w:r>
        <w:rPr>
          <w:w w:val="105"/>
        </w:rPr>
        <w:t> </w:t>
      </w:r>
      <w:r>
        <w:rPr>
          <w:w w:val="105"/>
        </w:rPr>
        <w:t>Lent. Each</w:t>
      </w:r>
      <w:r>
        <w:rPr>
          <w:spacing w:val="-2"/>
          <w:w w:val="105"/>
        </w:rPr>
        <w:t> </w:t>
      </w:r>
      <w:r>
        <w:rPr>
          <w:w w:val="105"/>
        </w:rPr>
        <w:t>weekly</w:t>
      </w:r>
      <w:r>
        <w:rPr>
          <w:spacing w:val="-2"/>
          <w:w w:val="105"/>
        </w:rPr>
        <w:t> </w:t>
      </w:r>
      <w:r>
        <w:rPr>
          <w:w w:val="105"/>
        </w:rPr>
        <w:t>reflection</w:t>
      </w:r>
      <w:r>
        <w:rPr>
          <w:spacing w:val="-2"/>
          <w:w w:val="105"/>
        </w:rPr>
        <w:t> </w:t>
      </w:r>
      <w:r>
        <w:rPr>
          <w:w w:val="105"/>
        </w:rPr>
        <w:t>considered</w:t>
      </w:r>
      <w:r>
        <w:rPr>
          <w:spacing w:val="-2"/>
          <w:w w:val="105"/>
        </w:rPr>
        <w:t> </w:t>
      </w:r>
      <w:r>
        <w:rPr>
          <w:w w:val="105"/>
        </w:rPr>
        <w:t>“Works</w:t>
      </w:r>
      <w:r>
        <w:rPr>
          <w:spacing w:val="-2"/>
          <w:w w:val="105"/>
        </w:rPr>
        <w:t> </w:t>
      </w:r>
      <w:r>
        <w:rPr>
          <w:w w:val="105"/>
        </w:rPr>
        <w:t>of</w:t>
      </w:r>
      <w:r>
        <w:rPr>
          <w:spacing w:val="-2"/>
          <w:w w:val="105"/>
        </w:rPr>
        <w:t> </w:t>
      </w:r>
      <w:r>
        <w:rPr>
          <w:w w:val="105"/>
        </w:rPr>
        <w:t>Mercy”</w:t>
      </w:r>
      <w:r>
        <w:rPr>
          <w:spacing w:val="-2"/>
          <w:w w:val="105"/>
        </w:rPr>
        <w:t> </w:t>
      </w:r>
      <w:r>
        <w:rPr>
          <w:w w:val="105"/>
        </w:rPr>
        <w:t>in relation</w:t>
      </w:r>
      <w:r>
        <w:rPr>
          <w:w w:val="105"/>
        </w:rPr>
        <w:t> to:</w:t>
      </w:r>
      <w:r>
        <w:rPr>
          <w:w w:val="105"/>
        </w:rPr>
        <w:t> historical</w:t>
      </w:r>
      <w:r>
        <w:rPr>
          <w:w w:val="105"/>
        </w:rPr>
        <w:t> context,</w:t>
      </w:r>
      <w:r>
        <w:rPr>
          <w:w w:val="105"/>
        </w:rPr>
        <w:t> theological</w:t>
      </w:r>
      <w:r>
        <w:rPr>
          <w:w w:val="105"/>
        </w:rPr>
        <w:t> framework and some connections in this post Chapter time.</w:t>
      </w:r>
    </w:p>
    <w:p>
      <w:pPr>
        <w:pStyle w:val="BodyText"/>
        <w:spacing w:line="271" w:lineRule="auto"/>
        <w:ind w:left="123" w:right="217"/>
        <w:jc w:val="both"/>
      </w:pPr>
      <w:r>
        <w:rPr/>
        <w:t>You are invited to join our weekly in person sessions </w:t>
      </w:r>
      <w:r>
        <w:rPr/>
        <w:t>at 607 Nicholson St, Mercy Hub, starting at 10:30 AM, followed by a Cuppa.</w:t>
      </w:r>
      <w:r>
        <w:rPr>
          <w:spacing w:val="40"/>
        </w:rPr>
        <w:t> </w:t>
      </w:r>
      <w:r>
        <w:rPr/>
        <w:t>You can also join our zoom session on the last Wednesday of each month, same time.</w:t>
      </w:r>
    </w:p>
    <w:p>
      <w:pPr>
        <w:spacing w:after="0" w:line="271" w:lineRule="auto"/>
        <w:jc w:val="both"/>
        <w:sectPr>
          <w:type w:val="continuous"/>
          <w:pgSz w:w="11910" w:h="16850"/>
          <w:pgMar w:top="1860" w:bottom="0" w:left="20" w:right="0"/>
          <w:cols w:num="2" w:equalWidth="0">
            <w:col w:w="5832" w:space="49"/>
            <w:col w:w="6009"/>
          </w:cols>
        </w:sectPr>
      </w:pPr>
    </w:p>
    <w:p>
      <w:pPr>
        <w:spacing w:before="47"/>
        <w:ind w:left="0" w:right="467" w:firstLine="0"/>
        <w:jc w:val="right"/>
        <w:rPr>
          <w:b/>
          <w:sz w:val="23"/>
        </w:rPr>
      </w:pPr>
      <w:r>
        <w:rPr/>
        <mc:AlternateContent>
          <mc:Choice Requires="wps">
            <w:drawing>
              <wp:anchor distT="0" distB="0" distL="0" distR="0" allowOverlap="1" layoutInCell="1" locked="0" behindDoc="1" simplePos="0" relativeHeight="487492096">
                <wp:simplePos x="0" y="0"/>
                <wp:positionH relativeFrom="page">
                  <wp:posOffset>0</wp:posOffset>
                </wp:positionH>
                <wp:positionV relativeFrom="page">
                  <wp:posOffset>0</wp:posOffset>
                </wp:positionV>
                <wp:extent cx="7562850" cy="10696575"/>
                <wp:effectExtent l="0" t="0" r="0" b="0"/>
                <wp:wrapNone/>
                <wp:docPr id="28" name="Graphic 28"/>
                <wp:cNvGraphicFramePr>
                  <a:graphicFrameLocks/>
                </wp:cNvGraphicFramePr>
                <a:graphic>
                  <a:graphicData uri="http://schemas.microsoft.com/office/word/2010/wordprocessingShape">
                    <wps:wsp>
                      <wps:cNvPr id="28" name="Graphic 28"/>
                      <wps:cNvSpPr/>
                      <wps:spPr>
                        <a:xfrm>
                          <a:off x="0" y="0"/>
                          <a:ext cx="7562850" cy="10696575"/>
                        </a:xfrm>
                        <a:custGeom>
                          <a:avLst/>
                          <a:gdLst/>
                          <a:ahLst/>
                          <a:cxnLst/>
                          <a:rect l="l" t="t" r="r" b="b"/>
                          <a:pathLst>
                            <a:path w="7562850" h="10696575">
                              <a:moveTo>
                                <a:pt x="7562849" y="10696574"/>
                              </a:moveTo>
                              <a:lnTo>
                                <a:pt x="0" y="10696574"/>
                              </a:lnTo>
                              <a:lnTo>
                                <a:pt x="0" y="0"/>
                              </a:lnTo>
                              <a:lnTo>
                                <a:pt x="7562849" y="0"/>
                              </a:lnTo>
                              <a:lnTo>
                                <a:pt x="7562849" y="10696574"/>
                              </a:lnTo>
                              <a:close/>
                            </a:path>
                          </a:pathLst>
                        </a:custGeom>
                        <a:solidFill>
                          <a:srgbClr val="FFEC9E"/>
                        </a:solidFill>
                      </wps:spPr>
                      <wps:bodyPr wrap="square" lIns="0" tIns="0" rIns="0" bIns="0" rtlCol="0">
                        <a:prstTxWarp prst="textNoShape">
                          <a:avLst/>
                        </a:prstTxWarp>
                        <a:noAutofit/>
                      </wps:bodyPr>
                    </wps:wsp>
                  </a:graphicData>
                </a:graphic>
              </wp:anchor>
            </w:drawing>
          </mc:Choice>
          <mc:Fallback>
            <w:pict>
              <v:rect style="position:absolute;margin-left:0pt;margin-top:-.000004pt;width:595.499953pt;height:842.249933pt;mso-position-horizontal-relative:page;mso-position-vertical-relative:page;z-index:-15824384" id="docshape21" filled="true" fillcolor="#ffec9e" stroked="false">
                <v:fill type="solid"/>
                <w10:wrap type="none"/>
              </v:rect>
            </w:pict>
          </mc:Fallback>
        </mc:AlternateContent>
      </w:r>
      <w:r>
        <w:rPr/>
        <mc:AlternateContent>
          <mc:Choice Requires="wps">
            <w:drawing>
              <wp:anchor distT="0" distB="0" distL="0" distR="0" allowOverlap="1" layoutInCell="1" locked="0" behindDoc="1" simplePos="0" relativeHeight="487492608">
                <wp:simplePos x="0" y="0"/>
                <wp:positionH relativeFrom="page">
                  <wp:posOffset>0</wp:posOffset>
                </wp:positionH>
                <wp:positionV relativeFrom="page">
                  <wp:posOffset>6212312</wp:posOffset>
                </wp:positionV>
                <wp:extent cx="7562850" cy="4484370"/>
                <wp:effectExtent l="0" t="0" r="0" b="0"/>
                <wp:wrapNone/>
                <wp:docPr id="29" name="Group 29"/>
                <wp:cNvGraphicFramePr>
                  <a:graphicFrameLocks/>
                </wp:cNvGraphicFramePr>
                <a:graphic>
                  <a:graphicData uri="http://schemas.microsoft.com/office/word/2010/wordprocessingGroup">
                    <wpg:wgp>
                      <wpg:cNvPr id="29" name="Group 29"/>
                      <wpg:cNvGrpSpPr/>
                      <wpg:grpSpPr>
                        <a:xfrm>
                          <a:off x="0" y="0"/>
                          <a:ext cx="7562850" cy="4484370"/>
                          <a:chExt cx="7562850" cy="4484370"/>
                        </a:xfrm>
                      </wpg:grpSpPr>
                      <wps:wsp>
                        <wps:cNvPr id="30" name="Graphic 30"/>
                        <wps:cNvSpPr/>
                        <wps:spPr>
                          <a:xfrm>
                            <a:off x="0" y="307034"/>
                            <a:ext cx="7554595" cy="4177665"/>
                          </a:xfrm>
                          <a:custGeom>
                            <a:avLst/>
                            <a:gdLst/>
                            <a:ahLst/>
                            <a:cxnLst/>
                            <a:rect l="l" t="t" r="r" b="b"/>
                            <a:pathLst>
                              <a:path w="7554595" h="4177665">
                                <a:moveTo>
                                  <a:pt x="7554408" y="0"/>
                                </a:moveTo>
                                <a:lnTo>
                                  <a:pt x="7554408" y="4177228"/>
                                </a:lnTo>
                                <a:lnTo>
                                  <a:pt x="0" y="4177228"/>
                                </a:lnTo>
                                <a:lnTo>
                                  <a:pt x="0" y="0"/>
                                </a:lnTo>
                                <a:lnTo>
                                  <a:pt x="7554408" y="0"/>
                                </a:lnTo>
                                <a:close/>
                              </a:path>
                            </a:pathLst>
                          </a:custGeom>
                          <a:solidFill>
                            <a:srgbClr val="F19726">
                              <a:alpha val="26998"/>
                            </a:srgbClr>
                          </a:solidFill>
                        </wps:spPr>
                        <wps:bodyPr wrap="square" lIns="0" tIns="0" rIns="0" bIns="0" rtlCol="0">
                          <a:prstTxWarp prst="textNoShape">
                            <a:avLst/>
                          </a:prstTxWarp>
                          <a:noAutofit/>
                        </wps:bodyPr>
                      </wps:wsp>
                      <pic:pic>
                        <pic:nvPicPr>
                          <pic:cNvPr id="31" name="Image 31"/>
                          <pic:cNvPicPr/>
                        </pic:nvPicPr>
                        <pic:blipFill>
                          <a:blip r:embed="rId22" cstate="print"/>
                          <a:stretch>
                            <a:fillRect/>
                          </a:stretch>
                        </pic:blipFill>
                        <pic:spPr>
                          <a:xfrm>
                            <a:off x="0" y="0"/>
                            <a:ext cx="7562849" cy="1409699"/>
                          </a:xfrm>
                          <a:prstGeom prst="rect">
                            <a:avLst/>
                          </a:prstGeom>
                        </pic:spPr>
                      </pic:pic>
                      <wps:wsp>
                        <wps:cNvPr id="32" name="Graphic 32"/>
                        <wps:cNvSpPr/>
                        <wps:spPr>
                          <a:xfrm>
                            <a:off x="6186939" y="831672"/>
                            <a:ext cx="952500" cy="952500"/>
                          </a:xfrm>
                          <a:custGeom>
                            <a:avLst/>
                            <a:gdLst/>
                            <a:ahLst/>
                            <a:cxnLst/>
                            <a:rect l="l" t="t" r="r" b="b"/>
                            <a:pathLst>
                              <a:path w="952500" h="952500">
                                <a:moveTo>
                                  <a:pt x="476249" y="952499"/>
                                </a:moveTo>
                                <a:lnTo>
                                  <a:pt x="429569" y="950206"/>
                                </a:lnTo>
                                <a:lnTo>
                                  <a:pt x="383338" y="943348"/>
                                </a:lnTo>
                                <a:lnTo>
                                  <a:pt x="338001" y="931992"/>
                                </a:lnTo>
                                <a:lnTo>
                                  <a:pt x="293996" y="916247"/>
                                </a:lnTo>
                                <a:lnTo>
                                  <a:pt x="251747" y="896264"/>
                                </a:lnTo>
                                <a:lnTo>
                                  <a:pt x="211659" y="872237"/>
                                </a:lnTo>
                                <a:lnTo>
                                  <a:pt x="174120" y="844396"/>
                                </a:lnTo>
                                <a:lnTo>
                                  <a:pt x="139490" y="813009"/>
                                </a:lnTo>
                                <a:lnTo>
                                  <a:pt x="108103" y="778379"/>
                                </a:lnTo>
                                <a:lnTo>
                                  <a:pt x="80262" y="740840"/>
                                </a:lnTo>
                                <a:lnTo>
                                  <a:pt x="56234" y="700752"/>
                                </a:lnTo>
                                <a:lnTo>
                                  <a:pt x="36252" y="658502"/>
                                </a:lnTo>
                                <a:lnTo>
                                  <a:pt x="20507" y="614498"/>
                                </a:lnTo>
                                <a:lnTo>
                                  <a:pt x="9151" y="569161"/>
                                </a:lnTo>
                                <a:lnTo>
                                  <a:pt x="2293" y="522930"/>
                                </a:lnTo>
                                <a:lnTo>
                                  <a:pt x="0" y="476249"/>
                                </a:lnTo>
                                <a:lnTo>
                                  <a:pt x="573" y="452881"/>
                                </a:lnTo>
                                <a:lnTo>
                                  <a:pt x="5154" y="406369"/>
                                </a:lnTo>
                                <a:lnTo>
                                  <a:pt x="14272" y="360530"/>
                                </a:lnTo>
                                <a:lnTo>
                                  <a:pt x="27839" y="315806"/>
                                </a:lnTo>
                                <a:lnTo>
                                  <a:pt x="45724" y="272626"/>
                                </a:lnTo>
                                <a:lnTo>
                                  <a:pt x="67756" y="231408"/>
                                </a:lnTo>
                                <a:lnTo>
                                  <a:pt x="93722" y="192547"/>
                                </a:lnTo>
                                <a:lnTo>
                                  <a:pt x="123371" y="156419"/>
                                </a:lnTo>
                                <a:lnTo>
                                  <a:pt x="156419" y="123371"/>
                                </a:lnTo>
                                <a:lnTo>
                                  <a:pt x="192547" y="93722"/>
                                </a:lnTo>
                                <a:lnTo>
                                  <a:pt x="231408" y="67756"/>
                                </a:lnTo>
                                <a:lnTo>
                                  <a:pt x="272626" y="45724"/>
                                </a:lnTo>
                                <a:lnTo>
                                  <a:pt x="315806" y="27839"/>
                                </a:lnTo>
                                <a:lnTo>
                                  <a:pt x="360530" y="14272"/>
                                </a:lnTo>
                                <a:lnTo>
                                  <a:pt x="406369" y="5154"/>
                                </a:lnTo>
                                <a:lnTo>
                                  <a:pt x="452881" y="573"/>
                                </a:lnTo>
                                <a:lnTo>
                                  <a:pt x="476249" y="0"/>
                                </a:lnTo>
                                <a:lnTo>
                                  <a:pt x="499618" y="573"/>
                                </a:lnTo>
                                <a:lnTo>
                                  <a:pt x="546130" y="5154"/>
                                </a:lnTo>
                                <a:lnTo>
                                  <a:pt x="591969" y="14272"/>
                                </a:lnTo>
                                <a:lnTo>
                                  <a:pt x="636693" y="27839"/>
                                </a:lnTo>
                                <a:lnTo>
                                  <a:pt x="679873" y="45724"/>
                                </a:lnTo>
                                <a:lnTo>
                                  <a:pt x="721091" y="67756"/>
                                </a:lnTo>
                                <a:lnTo>
                                  <a:pt x="759951" y="93722"/>
                                </a:lnTo>
                                <a:lnTo>
                                  <a:pt x="796080" y="123371"/>
                                </a:lnTo>
                                <a:lnTo>
                                  <a:pt x="829128" y="156419"/>
                                </a:lnTo>
                                <a:lnTo>
                                  <a:pt x="858777" y="192547"/>
                                </a:lnTo>
                                <a:lnTo>
                                  <a:pt x="884743" y="231408"/>
                                </a:lnTo>
                                <a:lnTo>
                                  <a:pt x="906775" y="272626"/>
                                </a:lnTo>
                                <a:lnTo>
                                  <a:pt x="924660" y="315806"/>
                                </a:lnTo>
                                <a:lnTo>
                                  <a:pt x="938227" y="360530"/>
                                </a:lnTo>
                                <a:lnTo>
                                  <a:pt x="947345" y="406369"/>
                                </a:lnTo>
                                <a:lnTo>
                                  <a:pt x="951926" y="452881"/>
                                </a:lnTo>
                                <a:lnTo>
                                  <a:pt x="952499" y="476249"/>
                                </a:lnTo>
                                <a:lnTo>
                                  <a:pt x="951926" y="499618"/>
                                </a:lnTo>
                                <a:lnTo>
                                  <a:pt x="947345" y="546130"/>
                                </a:lnTo>
                                <a:lnTo>
                                  <a:pt x="938227" y="591969"/>
                                </a:lnTo>
                                <a:lnTo>
                                  <a:pt x="924660" y="636693"/>
                                </a:lnTo>
                                <a:lnTo>
                                  <a:pt x="906775" y="679873"/>
                                </a:lnTo>
                                <a:lnTo>
                                  <a:pt x="884743" y="721091"/>
                                </a:lnTo>
                                <a:lnTo>
                                  <a:pt x="858777" y="759951"/>
                                </a:lnTo>
                                <a:lnTo>
                                  <a:pt x="829128" y="796080"/>
                                </a:lnTo>
                                <a:lnTo>
                                  <a:pt x="796080" y="829128"/>
                                </a:lnTo>
                                <a:lnTo>
                                  <a:pt x="759951" y="858777"/>
                                </a:lnTo>
                                <a:lnTo>
                                  <a:pt x="721091" y="884743"/>
                                </a:lnTo>
                                <a:lnTo>
                                  <a:pt x="679873" y="906775"/>
                                </a:lnTo>
                                <a:lnTo>
                                  <a:pt x="636693" y="924660"/>
                                </a:lnTo>
                                <a:lnTo>
                                  <a:pt x="591969" y="938227"/>
                                </a:lnTo>
                                <a:lnTo>
                                  <a:pt x="546130" y="947345"/>
                                </a:lnTo>
                                <a:lnTo>
                                  <a:pt x="499618" y="951926"/>
                                </a:lnTo>
                                <a:lnTo>
                                  <a:pt x="476249" y="952499"/>
                                </a:lnTo>
                                <a:close/>
                              </a:path>
                            </a:pathLst>
                          </a:custGeom>
                          <a:solidFill>
                            <a:srgbClr val="FDCB58"/>
                          </a:solidFill>
                        </wps:spPr>
                        <wps:bodyPr wrap="square" lIns="0" tIns="0" rIns="0" bIns="0" rtlCol="0">
                          <a:prstTxWarp prst="textNoShape">
                            <a:avLst/>
                          </a:prstTxWarp>
                          <a:noAutofit/>
                        </wps:bodyPr>
                      </wps:wsp>
                      <wps:wsp>
                        <wps:cNvPr id="33" name="Graphic 33"/>
                        <wps:cNvSpPr/>
                        <wps:spPr>
                          <a:xfrm>
                            <a:off x="5679828" y="1259195"/>
                            <a:ext cx="496570" cy="521970"/>
                          </a:xfrm>
                          <a:custGeom>
                            <a:avLst/>
                            <a:gdLst/>
                            <a:ahLst/>
                            <a:cxnLst/>
                            <a:rect l="l" t="t" r="r" b="b"/>
                            <a:pathLst>
                              <a:path w="496570" h="521970">
                                <a:moveTo>
                                  <a:pt x="478194" y="25629"/>
                                </a:moveTo>
                                <a:lnTo>
                                  <a:pt x="457957" y="31063"/>
                                </a:lnTo>
                                <a:lnTo>
                                  <a:pt x="444670" y="25293"/>
                                </a:lnTo>
                                <a:lnTo>
                                  <a:pt x="431106" y="20255"/>
                                </a:lnTo>
                                <a:lnTo>
                                  <a:pt x="417273" y="16187"/>
                                </a:lnTo>
                                <a:lnTo>
                                  <a:pt x="403178" y="13330"/>
                                </a:lnTo>
                                <a:lnTo>
                                  <a:pt x="399599" y="12816"/>
                                </a:lnTo>
                                <a:lnTo>
                                  <a:pt x="397239" y="9518"/>
                                </a:lnTo>
                                <a:lnTo>
                                  <a:pt x="398266" y="2360"/>
                                </a:lnTo>
                                <a:lnTo>
                                  <a:pt x="401565" y="0"/>
                                </a:lnTo>
                                <a:lnTo>
                                  <a:pt x="405144" y="513"/>
                                </a:lnTo>
                                <a:lnTo>
                                  <a:pt x="454656" y="15317"/>
                                </a:lnTo>
                                <a:lnTo>
                                  <a:pt x="474451" y="24299"/>
                                </a:lnTo>
                                <a:lnTo>
                                  <a:pt x="478194" y="25629"/>
                                </a:lnTo>
                                <a:close/>
                              </a:path>
                              <a:path w="496570" h="521970">
                                <a:moveTo>
                                  <a:pt x="134506" y="493001"/>
                                </a:moveTo>
                                <a:lnTo>
                                  <a:pt x="84564" y="506413"/>
                                </a:lnTo>
                                <a:lnTo>
                                  <a:pt x="100324" y="500681"/>
                                </a:lnTo>
                                <a:lnTo>
                                  <a:pt x="115880" y="492089"/>
                                </a:lnTo>
                                <a:lnTo>
                                  <a:pt x="154855" y="459045"/>
                                </a:lnTo>
                                <a:lnTo>
                                  <a:pt x="189130" y="416779"/>
                                </a:lnTo>
                                <a:lnTo>
                                  <a:pt x="216451" y="372556"/>
                                </a:lnTo>
                                <a:lnTo>
                                  <a:pt x="234563" y="333640"/>
                                </a:lnTo>
                                <a:lnTo>
                                  <a:pt x="246937" y="294756"/>
                                </a:lnTo>
                                <a:lnTo>
                                  <a:pt x="256333" y="256025"/>
                                </a:lnTo>
                                <a:lnTo>
                                  <a:pt x="264880" y="218077"/>
                                </a:lnTo>
                                <a:lnTo>
                                  <a:pt x="274703" y="181536"/>
                                </a:lnTo>
                                <a:lnTo>
                                  <a:pt x="288297" y="145803"/>
                                </a:lnTo>
                                <a:lnTo>
                                  <a:pt x="307575" y="112830"/>
                                </a:lnTo>
                                <a:lnTo>
                                  <a:pt x="334696" y="83235"/>
                                </a:lnTo>
                                <a:lnTo>
                                  <a:pt x="371818" y="57636"/>
                                </a:lnTo>
                                <a:lnTo>
                                  <a:pt x="413569" y="39266"/>
                                </a:lnTo>
                                <a:lnTo>
                                  <a:pt x="457957" y="31063"/>
                                </a:lnTo>
                                <a:lnTo>
                                  <a:pt x="478194" y="25629"/>
                                </a:lnTo>
                                <a:lnTo>
                                  <a:pt x="482331" y="27098"/>
                                </a:lnTo>
                                <a:lnTo>
                                  <a:pt x="487719" y="30690"/>
                                </a:lnTo>
                                <a:lnTo>
                                  <a:pt x="489396" y="31853"/>
                                </a:lnTo>
                                <a:lnTo>
                                  <a:pt x="422529" y="49809"/>
                                </a:lnTo>
                                <a:lnTo>
                                  <a:pt x="399878" y="58129"/>
                                </a:lnTo>
                                <a:lnTo>
                                  <a:pt x="343340" y="92878"/>
                                </a:lnTo>
                                <a:lnTo>
                                  <a:pt x="299880" y="151674"/>
                                </a:lnTo>
                                <a:lnTo>
                                  <a:pt x="277232" y="221929"/>
                                </a:lnTo>
                                <a:lnTo>
                                  <a:pt x="268596" y="260045"/>
                                </a:lnTo>
                                <a:lnTo>
                                  <a:pt x="259110" y="298941"/>
                                </a:lnTo>
                                <a:lnTo>
                                  <a:pt x="246673" y="338007"/>
                                </a:lnTo>
                                <a:lnTo>
                                  <a:pt x="227778" y="378526"/>
                                </a:lnTo>
                                <a:lnTo>
                                  <a:pt x="199259" y="424521"/>
                                </a:lnTo>
                                <a:lnTo>
                                  <a:pt x="163486" y="468477"/>
                                </a:lnTo>
                                <a:lnTo>
                                  <a:pt x="134506" y="493001"/>
                                </a:lnTo>
                                <a:close/>
                              </a:path>
                              <a:path w="496570" h="521970">
                                <a:moveTo>
                                  <a:pt x="420468" y="98766"/>
                                </a:moveTo>
                                <a:lnTo>
                                  <a:pt x="416325" y="98896"/>
                                </a:lnTo>
                                <a:lnTo>
                                  <a:pt x="411118" y="94149"/>
                                </a:lnTo>
                                <a:lnTo>
                                  <a:pt x="410988" y="90006"/>
                                </a:lnTo>
                                <a:lnTo>
                                  <a:pt x="413361" y="87402"/>
                                </a:lnTo>
                                <a:lnTo>
                                  <a:pt x="425815" y="75223"/>
                                </a:lnTo>
                                <a:lnTo>
                                  <a:pt x="439674" y="63946"/>
                                </a:lnTo>
                                <a:lnTo>
                                  <a:pt x="454334" y="53674"/>
                                </a:lnTo>
                                <a:lnTo>
                                  <a:pt x="469188" y="44514"/>
                                </a:lnTo>
                                <a:lnTo>
                                  <a:pt x="469387" y="44338"/>
                                </a:lnTo>
                                <a:lnTo>
                                  <a:pt x="469731" y="44246"/>
                                </a:lnTo>
                                <a:lnTo>
                                  <a:pt x="469929" y="44070"/>
                                </a:lnTo>
                                <a:lnTo>
                                  <a:pt x="445934" y="44812"/>
                                </a:lnTo>
                                <a:lnTo>
                                  <a:pt x="422529" y="49809"/>
                                </a:lnTo>
                                <a:lnTo>
                                  <a:pt x="489396" y="31853"/>
                                </a:lnTo>
                                <a:lnTo>
                                  <a:pt x="491041" y="32993"/>
                                </a:lnTo>
                                <a:lnTo>
                                  <a:pt x="493592" y="35626"/>
                                </a:lnTo>
                                <a:lnTo>
                                  <a:pt x="494820" y="38369"/>
                                </a:lnTo>
                                <a:lnTo>
                                  <a:pt x="496286" y="41539"/>
                                </a:lnTo>
                                <a:lnTo>
                                  <a:pt x="487148" y="49154"/>
                                </a:lnTo>
                                <a:lnTo>
                                  <a:pt x="479449" y="53434"/>
                                </a:lnTo>
                                <a:lnTo>
                                  <a:pt x="434632" y="84688"/>
                                </a:lnTo>
                                <a:lnTo>
                                  <a:pt x="422841" y="96163"/>
                                </a:lnTo>
                                <a:lnTo>
                                  <a:pt x="420468" y="98766"/>
                                </a:lnTo>
                                <a:close/>
                              </a:path>
                              <a:path w="496570" h="521970">
                                <a:moveTo>
                                  <a:pt x="489929" y="48530"/>
                                </a:moveTo>
                                <a:lnTo>
                                  <a:pt x="487721" y="49000"/>
                                </a:lnTo>
                                <a:lnTo>
                                  <a:pt x="490663" y="48210"/>
                                </a:lnTo>
                                <a:lnTo>
                                  <a:pt x="489929" y="48530"/>
                                </a:lnTo>
                                <a:close/>
                              </a:path>
                              <a:path w="496570" h="521970">
                                <a:moveTo>
                                  <a:pt x="94115" y="516510"/>
                                </a:moveTo>
                                <a:lnTo>
                                  <a:pt x="81809" y="519814"/>
                                </a:lnTo>
                                <a:lnTo>
                                  <a:pt x="68245" y="521686"/>
                                </a:lnTo>
                                <a:lnTo>
                                  <a:pt x="49973" y="519865"/>
                                </a:lnTo>
                                <a:lnTo>
                                  <a:pt x="14006" y="501060"/>
                                </a:lnTo>
                                <a:lnTo>
                                  <a:pt x="0" y="487077"/>
                                </a:lnTo>
                                <a:lnTo>
                                  <a:pt x="275" y="483071"/>
                                </a:lnTo>
                                <a:lnTo>
                                  <a:pt x="2939" y="480635"/>
                                </a:lnTo>
                                <a:lnTo>
                                  <a:pt x="5634" y="478314"/>
                                </a:lnTo>
                                <a:lnTo>
                                  <a:pt x="9755" y="478559"/>
                                </a:lnTo>
                                <a:lnTo>
                                  <a:pt x="12191" y="481223"/>
                                </a:lnTo>
                                <a:lnTo>
                                  <a:pt x="22066" y="491004"/>
                                </a:lnTo>
                                <a:lnTo>
                                  <a:pt x="32159" y="498549"/>
                                </a:lnTo>
                                <a:lnTo>
                                  <a:pt x="42436" y="503948"/>
                                </a:lnTo>
                                <a:lnTo>
                                  <a:pt x="52864" y="507291"/>
                                </a:lnTo>
                                <a:lnTo>
                                  <a:pt x="68708" y="508783"/>
                                </a:lnTo>
                                <a:lnTo>
                                  <a:pt x="84564" y="506413"/>
                                </a:lnTo>
                                <a:lnTo>
                                  <a:pt x="134506" y="493001"/>
                                </a:lnTo>
                                <a:lnTo>
                                  <a:pt x="122833" y="502880"/>
                                </a:lnTo>
                                <a:lnTo>
                                  <a:pt x="104861" y="512729"/>
                                </a:lnTo>
                                <a:lnTo>
                                  <a:pt x="94115" y="516510"/>
                                </a:lnTo>
                                <a:close/>
                              </a:path>
                            </a:pathLst>
                          </a:custGeom>
                          <a:solidFill>
                            <a:srgbClr val="F19726"/>
                          </a:solidFill>
                        </wps:spPr>
                        <wps:bodyPr wrap="square" lIns="0" tIns="0" rIns="0" bIns="0" rtlCol="0">
                          <a:prstTxWarp prst="textNoShape">
                            <a:avLst/>
                          </a:prstTxWarp>
                          <a:noAutofit/>
                        </wps:bodyPr>
                      </wps:wsp>
                      <pic:pic>
                        <pic:nvPicPr>
                          <pic:cNvPr id="34" name="Image 34"/>
                          <pic:cNvPicPr/>
                        </pic:nvPicPr>
                        <pic:blipFill>
                          <a:blip r:embed="rId23" cstate="print"/>
                          <a:stretch>
                            <a:fillRect/>
                          </a:stretch>
                        </pic:blipFill>
                        <pic:spPr>
                          <a:xfrm>
                            <a:off x="1245425" y="3780423"/>
                            <a:ext cx="1057274" cy="600074"/>
                          </a:xfrm>
                          <a:prstGeom prst="rect">
                            <a:avLst/>
                          </a:prstGeom>
                        </pic:spPr>
                      </pic:pic>
                    </wpg:wgp>
                  </a:graphicData>
                </a:graphic>
              </wp:anchor>
            </w:drawing>
          </mc:Choice>
          <mc:Fallback>
            <w:pict>
              <v:group style="position:absolute;margin-left:.0pt;margin-top:489.158447pt;width:595.5pt;height:353.1pt;mso-position-horizontal-relative:page;mso-position-vertical-relative:page;z-index:-15823872" id="docshapegroup22" coordorigin="0,9783" coordsize="11910,7062">
                <v:rect style="position:absolute;left:0;top:10266;width:11897;height:6579" id="docshape23" filled="true" fillcolor="#f19726" stroked="false">
                  <v:fill opacity="17694f" type="solid"/>
                </v:rect>
                <v:shape style="position:absolute;left:0;top:9783;width:11910;height:2220" type="#_x0000_t75" id="docshape24" stroked="false">
                  <v:imagedata r:id="rId22" o:title=""/>
                </v:shape>
                <v:shape style="position:absolute;left:9743;top:11092;width:1500;height:1500" id="docshape25" coordorigin="9743,11093" coordsize="1500,1500" path="m10493,12593l10420,12589,10347,12578,10275,12561,10206,12536,10140,12504,10077,12466,10017,12423,9963,12373,9913,12319,9870,12260,9832,12196,9800,12130,9776,12061,9758,11989,9747,11916,9743,11843,9744,11806,9751,11733,9766,11661,9787,11590,9815,11522,9850,11457,9891,11396,9937,11339,9990,11287,10046,11240,10108,11200,10173,11165,10241,11137,10311,11115,10383,11101,10456,11094,10493,11093,10530,11094,10603,11101,10675,11115,10746,11137,10814,11165,10879,11200,10940,11240,10997,11287,11049,11339,11096,11396,11137,11457,11171,11522,11199,11590,11221,11661,11235,11733,11242,11806,11243,11843,11242,11880,11235,11953,11221,12025,11199,12096,11171,12164,11137,12228,11096,12290,11049,12347,10997,12399,10940,12445,10879,12486,10814,12521,10746,12549,10675,12570,10603,12585,10530,12592,10493,12593xe" filled="true" fillcolor="#fdcb58" stroked="false">
                  <v:path arrowok="t"/>
                  <v:fill type="solid"/>
                </v:shape>
                <v:shape style="position:absolute;left:8944;top:11766;width:782;height:822" id="docshape26" coordorigin="8945,11766" coordsize="782,822" path="m9698,11807l9666,11815,9645,11806,9624,11798,9602,11792,9580,11787,9574,11786,9570,11781,9572,11770,9577,11766,9583,11767,9609,11772,9635,11780,9661,11790,9685,11801,9692,11804,9698,11807xm9156,12543l9078,12564,9103,12555,9127,12541,9188,12489,9242,12423,9285,12353,9314,12292,9333,12230,9348,12169,9362,12110,9377,12052,9399,11996,9429,11944,9472,11897,9530,11857,9562,11841,9596,11828,9630,11819,9666,11815,9698,11807,9704,11809,9713,11814,9715,11816,9610,11845,9574,11858,9540,11875,9485,11912,9445,11956,9417,12005,9397,12058,9381,12116,9368,12176,9353,12237,9333,12298,9303,12362,9258,12435,9202,12504,9156,12543xm9607,11922l9600,11922,9592,11914,9592,11908,9596,11904,9615,11885,9637,11867,9660,11851,9683,11836,9684,11836,9684,11836,9685,11836,9647,11837,9610,11845,9715,11816,9718,11818,9722,11822,9724,11827,9726,11832,9725,11835,9721,11840,9720,11841,9717,11842,9712,11844,9700,11850,9694,11854,9672,11868,9650,11883,9629,11900,9611,11918,9607,11922xm9716,11843l9713,11843,9717,11842,9716,11843xm9093,12580l9073,12585,9052,12588,9023,12585,9004,12579,8985,12569,8967,12555,8948,12537,8945,12533,8945,12527,8949,12523,8953,12519,8960,12520,8964,12524,8979,12539,8995,12551,9011,12560,9028,12565,9053,12567,9078,12564,9156,12543,9138,12558,9110,12574,9093,12580xe" filled="true" fillcolor="#f19726" stroked="false">
                  <v:path arrowok="t"/>
                  <v:fill type="solid"/>
                </v:shape>
                <v:shape style="position:absolute;left:1961;top:15736;width:1665;height:945" type="#_x0000_t75" id="docshape27" stroked="false">
                  <v:imagedata r:id="rId23" o:title=""/>
                </v:shape>
                <w10:wrap type="none"/>
              </v:group>
            </w:pict>
          </mc:Fallback>
        </mc:AlternateContent>
      </w:r>
      <w:r>
        <w:rPr>
          <w:b/>
          <w:spacing w:val="-10"/>
          <w:w w:val="105"/>
          <w:sz w:val="23"/>
        </w:rPr>
        <w:t>4</w:t>
      </w:r>
    </w:p>
    <w:sectPr>
      <w:type w:val="continuous"/>
      <w:pgSz w:w="11910" w:h="16850"/>
      <w:pgMar w:top="1860" w:bottom="0" w:left="2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Tahoma">
    <w:altName w:val="Tahoma"/>
    <w:charset w:val="0"/>
    <w:family w:val="swiss"/>
    <w:pitch w:val="variable"/>
  </w:font>
  <w:font w:name="Arial">
    <w:altName w:val="Arial"/>
    <w:charset w:val="0"/>
    <w:family w:val="swiss"/>
    <w:pitch w:val="variable"/>
  </w:font>
  <w:font w:name="Calibri">
    <w:altName w:val="Calibri"/>
    <w:charset w:val="0"/>
    <w:family w:val="swiss"/>
    <w:pitch w:val="variable"/>
  </w:font>
  <w:font w:name="Verdana">
    <w:altName w:val="Verdana"/>
    <w:charset w:val="0"/>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US" w:eastAsia="en-US" w:bidi="ar-SA"/>
    </w:rPr>
  </w:style>
  <w:style w:styleId="BodyText" w:type="paragraph">
    <w:name w:val="Body Text"/>
    <w:basedOn w:val="Normal"/>
    <w:uiPriority w:val="1"/>
    <w:qFormat/>
    <w:pPr/>
    <w:rPr>
      <w:rFonts w:ascii="Calibri" w:hAnsi="Calibri" w:eastAsia="Calibri" w:cs="Calibri"/>
      <w:sz w:val="24"/>
      <w:szCs w:val="24"/>
      <w:lang w:val="en-US" w:eastAsia="en-US" w:bidi="ar-SA"/>
    </w:rPr>
  </w:style>
  <w:style w:styleId="Heading1" w:type="paragraph">
    <w:name w:val="Heading 1"/>
    <w:basedOn w:val="Normal"/>
    <w:uiPriority w:val="1"/>
    <w:qFormat/>
    <w:pPr>
      <w:ind w:left="128"/>
      <w:outlineLvl w:val="1"/>
    </w:pPr>
    <w:rPr>
      <w:rFonts w:ascii="Verdana" w:hAnsi="Verdana" w:eastAsia="Verdana" w:cs="Verdana"/>
      <w:sz w:val="29"/>
      <w:szCs w:val="29"/>
      <w:lang w:val="en-US" w:eastAsia="en-US" w:bidi="ar-SA"/>
    </w:rPr>
  </w:style>
  <w:style w:styleId="Heading2" w:type="paragraph">
    <w:name w:val="Heading 2"/>
    <w:basedOn w:val="Normal"/>
    <w:uiPriority w:val="1"/>
    <w:qFormat/>
    <w:pPr>
      <w:ind w:left="237"/>
      <w:jc w:val="both"/>
      <w:outlineLvl w:val="2"/>
    </w:pPr>
    <w:rPr>
      <w:rFonts w:ascii="Calibri" w:hAnsi="Calibri" w:eastAsia="Calibri" w:cs="Calibri"/>
      <w:b/>
      <w:bCs/>
      <w:sz w:val="24"/>
      <w:szCs w:val="24"/>
      <w:lang w:val="en-US" w:eastAsia="en-US" w:bidi="ar-SA"/>
    </w:rPr>
  </w:style>
  <w:style w:styleId="Title" w:type="paragraph">
    <w:name w:val="Title"/>
    <w:basedOn w:val="Normal"/>
    <w:uiPriority w:val="1"/>
    <w:qFormat/>
    <w:pPr>
      <w:spacing w:before="195"/>
      <w:ind w:left="3064"/>
      <w:jc w:val="center"/>
    </w:pPr>
    <w:rPr>
      <w:rFonts w:ascii="Arial" w:hAnsi="Arial" w:eastAsia="Arial" w:cs="Arial"/>
      <w:sz w:val="50"/>
      <w:szCs w:val="50"/>
      <w:lang w:val="en-US" w:eastAsia="en-US" w:bidi="ar-SA"/>
    </w:rPr>
  </w:style>
  <w:style w:styleId="ListParagraph" w:type="paragraph">
    <w:name w:val="List Paragraph"/>
    <w:basedOn w:val="Normal"/>
    <w:uiPriority w:val="1"/>
    <w:qFormat/>
    <w:pPr/>
    <w:rPr>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pn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jpeg"/><Relationship Id="rId20" Type="http://schemas.openxmlformats.org/officeDocument/2006/relationships/image" Target="media/image16.jpeg"/><Relationship Id="rId21" Type="http://schemas.openxmlformats.org/officeDocument/2006/relationships/image" Target="media/image17.jpeg"/><Relationship Id="rId22" Type="http://schemas.openxmlformats.org/officeDocument/2006/relationships/image" Target="media/image18.jpeg"/><Relationship Id="rId23"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Diaz</dc:creator>
  <cp:keywords>DAGBbF63fFg,BAFZ8F9lrnk</cp:keywords>
  <dc:title>April Hub Highlights 2024 (A4)</dc:title>
  <dcterms:created xsi:type="dcterms:W3CDTF">2024-04-10T03:01:53Z</dcterms:created>
  <dcterms:modified xsi:type="dcterms:W3CDTF">2024-04-10T03:01:53Z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2024-04-10T00:00:00Z</vt:filetime>
  </property>
  <property fmtid="{D5CDD505-2E9C-101B-9397-08002B2CF9AE}" pid="3" name="Creator">
    <vt:lpwstr>Canva</vt:lpwstr>
  </property>
  <property fmtid="{D5CDD505-2E9C-101B-9397-08002B2CF9AE}" pid="4" name="LastSaved">
    <vt:filetime>2024-04-10T00:00:00Z</vt:filetime>
  </property>
  <property fmtid="{D5CDD505-2E9C-101B-9397-08002B2CF9AE}" pid="5" name="Producer">
    <vt:lpwstr>Canva</vt:lpwstr>
  </property>
</Properties>
</file>